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6086"/>
        <w:tblW w:w="0" w:type="auto"/>
        <w:tblCellMar>
          <w:left w:w="0" w:type="dxa"/>
          <w:right w:w="0" w:type="dxa"/>
        </w:tblCellMar>
        <w:tblLook w:val="04A0" w:firstRow="1" w:lastRow="0" w:firstColumn="1" w:lastColumn="0" w:noHBand="0" w:noVBand="1"/>
      </w:tblPr>
      <w:tblGrid>
        <w:gridCol w:w="2787"/>
        <w:gridCol w:w="2853"/>
        <w:gridCol w:w="1480"/>
        <w:gridCol w:w="1813"/>
        <w:gridCol w:w="1807"/>
      </w:tblGrid>
      <w:tr w:rsidR="00432BA9" w14:paraId="0F522963" w14:textId="77777777" w:rsidTr="008206EB">
        <w:trPr>
          <w:trHeight w:val="720"/>
        </w:trPr>
        <w:tc>
          <w:tcPr>
            <w:tcW w:w="10740" w:type="dxa"/>
            <w:gridSpan w:val="5"/>
            <w:tcBorders>
              <w:top w:val="single" w:sz="24" w:space="0" w:color="auto"/>
              <w:left w:val="single" w:sz="24" w:space="0" w:color="auto"/>
              <w:right w:val="single" w:sz="24" w:space="0" w:color="auto"/>
            </w:tcBorders>
            <w:shd w:val="clear" w:color="auto" w:fill="BFBFBF" w:themeFill="background1" w:themeFillShade="BF"/>
            <w:vAlign w:val="center"/>
          </w:tcPr>
          <w:p w14:paraId="189B0D19" w14:textId="5A9674A7" w:rsidR="00432BA9" w:rsidRPr="00432BA9" w:rsidRDefault="00432BA9" w:rsidP="008206EB">
            <w:pPr>
              <w:ind w:right="720"/>
              <w:jc w:val="center"/>
              <w:rPr>
                <w:rFonts w:ascii="Times New Roman" w:hAnsi="Times New Roman" w:cs="Times New Roman"/>
                <w:b/>
                <w:bCs/>
                <w:sz w:val="24"/>
                <w:szCs w:val="24"/>
                <w:u w:val="single"/>
              </w:rPr>
            </w:pPr>
            <w:r>
              <w:rPr>
                <w:rFonts w:ascii="Times New Roman" w:hAnsi="Times New Roman" w:cs="Times New Roman"/>
                <w:b/>
                <w:bCs/>
                <w:sz w:val="40"/>
                <w:szCs w:val="40"/>
                <w:u w:val="single"/>
              </w:rPr>
              <w:t>Agency and Project</w:t>
            </w:r>
            <w:r w:rsidRPr="00432BA9">
              <w:rPr>
                <w:rFonts w:ascii="Times New Roman" w:hAnsi="Times New Roman" w:cs="Times New Roman"/>
                <w:b/>
                <w:bCs/>
                <w:sz w:val="40"/>
                <w:szCs w:val="40"/>
                <w:u w:val="single"/>
              </w:rPr>
              <w:t xml:space="preserve"> Information</w:t>
            </w:r>
          </w:p>
        </w:tc>
      </w:tr>
      <w:tr w:rsidR="008206EB" w14:paraId="1B07B81B" w14:textId="77777777" w:rsidTr="008206EB">
        <w:trPr>
          <w:trHeight w:val="720"/>
        </w:trPr>
        <w:tc>
          <w:tcPr>
            <w:tcW w:w="2787" w:type="dxa"/>
            <w:tcBorders>
              <w:left w:val="single" w:sz="24" w:space="0" w:color="auto"/>
            </w:tcBorders>
            <w:shd w:val="clear" w:color="auto" w:fill="D9D9D9" w:themeFill="background1" w:themeFillShade="D9"/>
            <w:vAlign w:val="center"/>
          </w:tcPr>
          <w:p w14:paraId="5E0A825F" w14:textId="7DFE352E" w:rsidR="00432BA9" w:rsidRDefault="00432BA9" w:rsidP="008206EB">
            <w:pPr>
              <w:ind w:right="267"/>
              <w:jc w:val="right"/>
              <w:rPr>
                <w:rFonts w:ascii="Times New Roman" w:hAnsi="Times New Roman" w:cs="Times New Roman"/>
                <w:sz w:val="24"/>
                <w:szCs w:val="24"/>
              </w:rPr>
            </w:pPr>
            <w:r>
              <w:rPr>
                <w:rFonts w:ascii="Times New Roman" w:hAnsi="Times New Roman" w:cs="Times New Roman"/>
                <w:sz w:val="24"/>
                <w:szCs w:val="24"/>
              </w:rPr>
              <w:t>Agency Name:</w:t>
            </w:r>
          </w:p>
        </w:tc>
        <w:tc>
          <w:tcPr>
            <w:tcW w:w="7953" w:type="dxa"/>
            <w:gridSpan w:val="4"/>
            <w:tcBorders>
              <w:right w:val="single" w:sz="24" w:space="0" w:color="auto"/>
            </w:tcBorders>
            <w:vAlign w:val="center"/>
          </w:tcPr>
          <w:p w14:paraId="131801BF" w14:textId="77777777" w:rsidR="00432BA9" w:rsidRDefault="00432BA9" w:rsidP="008206EB">
            <w:pPr>
              <w:ind w:right="720"/>
              <w:jc w:val="center"/>
              <w:rPr>
                <w:rFonts w:ascii="Times New Roman" w:hAnsi="Times New Roman" w:cs="Times New Roman"/>
                <w:sz w:val="24"/>
                <w:szCs w:val="24"/>
              </w:rPr>
            </w:pPr>
          </w:p>
        </w:tc>
      </w:tr>
      <w:tr w:rsidR="008206EB" w14:paraId="49C6D04F" w14:textId="77777777" w:rsidTr="008206EB">
        <w:trPr>
          <w:trHeight w:val="720"/>
        </w:trPr>
        <w:tc>
          <w:tcPr>
            <w:tcW w:w="2787" w:type="dxa"/>
            <w:tcBorders>
              <w:left w:val="single" w:sz="24" w:space="0" w:color="auto"/>
            </w:tcBorders>
            <w:shd w:val="clear" w:color="auto" w:fill="D9D9D9" w:themeFill="background1" w:themeFillShade="D9"/>
            <w:vAlign w:val="center"/>
          </w:tcPr>
          <w:p w14:paraId="122EB4BC" w14:textId="547C5941" w:rsidR="00432BA9" w:rsidRDefault="00432BA9" w:rsidP="008206EB">
            <w:pPr>
              <w:ind w:right="267"/>
              <w:jc w:val="right"/>
              <w:rPr>
                <w:rFonts w:ascii="Times New Roman" w:hAnsi="Times New Roman" w:cs="Times New Roman"/>
                <w:sz w:val="24"/>
                <w:szCs w:val="24"/>
              </w:rPr>
            </w:pPr>
            <w:r>
              <w:rPr>
                <w:rFonts w:ascii="Times New Roman" w:hAnsi="Times New Roman" w:cs="Times New Roman"/>
                <w:sz w:val="24"/>
                <w:szCs w:val="24"/>
              </w:rPr>
              <w:t>Program Name:</w:t>
            </w:r>
          </w:p>
        </w:tc>
        <w:tc>
          <w:tcPr>
            <w:tcW w:w="7953" w:type="dxa"/>
            <w:gridSpan w:val="4"/>
            <w:tcBorders>
              <w:right w:val="single" w:sz="24" w:space="0" w:color="auto"/>
            </w:tcBorders>
            <w:vAlign w:val="center"/>
          </w:tcPr>
          <w:p w14:paraId="449957B7" w14:textId="77777777" w:rsidR="00432BA9" w:rsidRDefault="00432BA9" w:rsidP="008206EB">
            <w:pPr>
              <w:ind w:right="720"/>
              <w:jc w:val="center"/>
              <w:rPr>
                <w:rFonts w:ascii="Times New Roman" w:hAnsi="Times New Roman" w:cs="Times New Roman"/>
                <w:sz w:val="24"/>
                <w:szCs w:val="24"/>
              </w:rPr>
            </w:pPr>
          </w:p>
        </w:tc>
      </w:tr>
      <w:tr w:rsidR="008206EB" w14:paraId="598E45F0" w14:textId="77777777" w:rsidTr="008206EB">
        <w:trPr>
          <w:trHeight w:val="720"/>
        </w:trPr>
        <w:tc>
          <w:tcPr>
            <w:tcW w:w="2787" w:type="dxa"/>
            <w:tcBorders>
              <w:left w:val="single" w:sz="24" w:space="0" w:color="auto"/>
            </w:tcBorders>
            <w:shd w:val="clear" w:color="auto" w:fill="D9D9D9" w:themeFill="background1" w:themeFillShade="D9"/>
            <w:vAlign w:val="center"/>
          </w:tcPr>
          <w:p w14:paraId="6B3255D1" w14:textId="006C4414" w:rsidR="00432BA9" w:rsidRDefault="00432BA9" w:rsidP="008206EB">
            <w:pPr>
              <w:ind w:right="267"/>
              <w:jc w:val="right"/>
              <w:rPr>
                <w:rFonts w:ascii="Times New Roman" w:hAnsi="Times New Roman" w:cs="Times New Roman"/>
                <w:sz w:val="24"/>
                <w:szCs w:val="24"/>
              </w:rPr>
            </w:pPr>
            <w:r>
              <w:rPr>
                <w:rFonts w:ascii="Times New Roman" w:hAnsi="Times New Roman" w:cs="Times New Roman"/>
                <w:sz w:val="24"/>
                <w:szCs w:val="24"/>
              </w:rPr>
              <w:t>Application Contact Person:</w:t>
            </w:r>
          </w:p>
        </w:tc>
        <w:tc>
          <w:tcPr>
            <w:tcW w:w="7953" w:type="dxa"/>
            <w:gridSpan w:val="4"/>
            <w:tcBorders>
              <w:right w:val="single" w:sz="24" w:space="0" w:color="auto"/>
            </w:tcBorders>
            <w:vAlign w:val="center"/>
          </w:tcPr>
          <w:p w14:paraId="030107A0" w14:textId="6980C4CC" w:rsidR="00432BA9" w:rsidRDefault="00432BA9" w:rsidP="008206EB">
            <w:pPr>
              <w:ind w:right="720"/>
              <w:jc w:val="center"/>
              <w:rPr>
                <w:rFonts w:ascii="Times New Roman" w:hAnsi="Times New Roman" w:cs="Times New Roman"/>
                <w:sz w:val="24"/>
                <w:szCs w:val="24"/>
              </w:rPr>
            </w:pPr>
          </w:p>
        </w:tc>
      </w:tr>
      <w:tr w:rsidR="008206EB" w14:paraId="750E73E7" w14:textId="77777777" w:rsidTr="008206EB">
        <w:trPr>
          <w:trHeight w:val="720"/>
        </w:trPr>
        <w:tc>
          <w:tcPr>
            <w:tcW w:w="2787" w:type="dxa"/>
            <w:tcBorders>
              <w:left w:val="single" w:sz="24" w:space="0" w:color="auto"/>
            </w:tcBorders>
            <w:shd w:val="clear" w:color="auto" w:fill="D9D9D9" w:themeFill="background1" w:themeFillShade="D9"/>
            <w:vAlign w:val="center"/>
          </w:tcPr>
          <w:p w14:paraId="2D7EF13D" w14:textId="3F6BA74B" w:rsidR="002561B6" w:rsidRDefault="002561B6" w:rsidP="008206EB">
            <w:pPr>
              <w:ind w:right="267"/>
              <w:jc w:val="right"/>
              <w:rPr>
                <w:rFonts w:ascii="Times New Roman" w:hAnsi="Times New Roman" w:cs="Times New Roman"/>
                <w:sz w:val="24"/>
                <w:szCs w:val="24"/>
              </w:rPr>
            </w:pPr>
            <w:r>
              <w:rPr>
                <w:rFonts w:ascii="Times New Roman" w:hAnsi="Times New Roman" w:cs="Times New Roman"/>
                <w:sz w:val="24"/>
                <w:szCs w:val="24"/>
              </w:rPr>
              <w:t>Agency Contact Email:</w:t>
            </w:r>
          </w:p>
        </w:tc>
        <w:tc>
          <w:tcPr>
            <w:tcW w:w="7953" w:type="dxa"/>
            <w:gridSpan w:val="4"/>
            <w:tcBorders>
              <w:right w:val="single" w:sz="24" w:space="0" w:color="auto"/>
            </w:tcBorders>
            <w:vAlign w:val="center"/>
          </w:tcPr>
          <w:p w14:paraId="79F9891F" w14:textId="6FB38AF5" w:rsidR="002561B6" w:rsidRDefault="002561B6" w:rsidP="008206EB">
            <w:pPr>
              <w:ind w:right="720"/>
              <w:jc w:val="center"/>
              <w:rPr>
                <w:rFonts w:ascii="Times New Roman" w:hAnsi="Times New Roman" w:cs="Times New Roman"/>
                <w:sz w:val="24"/>
                <w:szCs w:val="24"/>
              </w:rPr>
            </w:pPr>
          </w:p>
        </w:tc>
      </w:tr>
      <w:tr w:rsidR="008206EB" w14:paraId="6E70AE9E" w14:textId="77777777" w:rsidTr="008206EB">
        <w:trPr>
          <w:trHeight w:val="720"/>
        </w:trPr>
        <w:tc>
          <w:tcPr>
            <w:tcW w:w="2787" w:type="dxa"/>
            <w:tcBorders>
              <w:left w:val="single" w:sz="24" w:space="0" w:color="auto"/>
            </w:tcBorders>
            <w:shd w:val="clear" w:color="auto" w:fill="D9D9D9" w:themeFill="background1" w:themeFillShade="D9"/>
            <w:vAlign w:val="center"/>
          </w:tcPr>
          <w:p w14:paraId="79CE5814" w14:textId="332AA657" w:rsidR="00432BA9" w:rsidRDefault="00432BA9" w:rsidP="008206EB">
            <w:pPr>
              <w:ind w:right="267"/>
              <w:jc w:val="right"/>
              <w:rPr>
                <w:rFonts w:ascii="Times New Roman" w:hAnsi="Times New Roman" w:cs="Times New Roman"/>
                <w:sz w:val="24"/>
                <w:szCs w:val="24"/>
              </w:rPr>
            </w:pPr>
            <w:r>
              <w:rPr>
                <w:rFonts w:ascii="Times New Roman" w:hAnsi="Times New Roman" w:cs="Times New Roman"/>
                <w:sz w:val="24"/>
                <w:szCs w:val="24"/>
              </w:rPr>
              <w:t>Amount Requesting:</w:t>
            </w:r>
          </w:p>
        </w:tc>
        <w:tc>
          <w:tcPr>
            <w:tcW w:w="2853" w:type="dxa"/>
            <w:vAlign w:val="center"/>
          </w:tcPr>
          <w:p w14:paraId="5A2D3D0B" w14:textId="77777777" w:rsidR="00432BA9" w:rsidRDefault="00432BA9" w:rsidP="008206EB">
            <w:pPr>
              <w:ind w:right="720"/>
              <w:jc w:val="center"/>
              <w:rPr>
                <w:rFonts w:ascii="Times New Roman" w:hAnsi="Times New Roman" w:cs="Times New Roman"/>
                <w:sz w:val="24"/>
                <w:szCs w:val="24"/>
              </w:rPr>
            </w:pPr>
          </w:p>
        </w:tc>
        <w:tc>
          <w:tcPr>
            <w:tcW w:w="3293" w:type="dxa"/>
            <w:gridSpan w:val="2"/>
            <w:shd w:val="clear" w:color="auto" w:fill="D9D9D9" w:themeFill="background1" w:themeFillShade="D9"/>
            <w:vAlign w:val="center"/>
          </w:tcPr>
          <w:p w14:paraId="2A2774A9" w14:textId="4B66759D" w:rsidR="00432BA9" w:rsidRDefault="00432BA9" w:rsidP="008206EB">
            <w:pPr>
              <w:ind w:right="513"/>
              <w:jc w:val="right"/>
              <w:rPr>
                <w:rFonts w:ascii="Times New Roman" w:hAnsi="Times New Roman" w:cs="Times New Roman"/>
                <w:sz w:val="24"/>
                <w:szCs w:val="24"/>
              </w:rPr>
            </w:pPr>
            <w:r>
              <w:rPr>
                <w:rFonts w:ascii="Times New Roman" w:hAnsi="Times New Roman" w:cs="Times New Roman"/>
                <w:sz w:val="24"/>
                <w:szCs w:val="24"/>
              </w:rPr>
              <w:t>Projected Number Served:</w:t>
            </w:r>
          </w:p>
        </w:tc>
        <w:tc>
          <w:tcPr>
            <w:tcW w:w="1807" w:type="dxa"/>
            <w:tcBorders>
              <w:right w:val="single" w:sz="24" w:space="0" w:color="auto"/>
            </w:tcBorders>
            <w:vAlign w:val="center"/>
          </w:tcPr>
          <w:p w14:paraId="7C15E149" w14:textId="2A9C2F88" w:rsidR="00432BA9" w:rsidRDefault="00432BA9" w:rsidP="008206EB">
            <w:pPr>
              <w:ind w:right="720"/>
              <w:jc w:val="center"/>
              <w:rPr>
                <w:rFonts w:ascii="Times New Roman" w:hAnsi="Times New Roman" w:cs="Times New Roman"/>
                <w:sz w:val="24"/>
                <w:szCs w:val="24"/>
              </w:rPr>
            </w:pPr>
          </w:p>
        </w:tc>
      </w:tr>
      <w:tr w:rsidR="008206EB" w14:paraId="4E923295" w14:textId="77777777" w:rsidTr="008206EB">
        <w:trPr>
          <w:trHeight w:val="611"/>
        </w:trPr>
        <w:tc>
          <w:tcPr>
            <w:tcW w:w="2787" w:type="dxa"/>
            <w:tcBorders>
              <w:left w:val="single" w:sz="24" w:space="0" w:color="auto"/>
            </w:tcBorders>
            <w:shd w:val="clear" w:color="auto" w:fill="D9D9D9" w:themeFill="background1" w:themeFillShade="D9"/>
            <w:vAlign w:val="center"/>
          </w:tcPr>
          <w:p w14:paraId="6455605A" w14:textId="527634C1" w:rsidR="002175AC" w:rsidRDefault="002175AC" w:rsidP="008206EB">
            <w:pPr>
              <w:ind w:right="267"/>
              <w:jc w:val="right"/>
              <w:rPr>
                <w:rFonts w:ascii="Times New Roman" w:hAnsi="Times New Roman" w:cs="Times New Roman"/>
                <w:sz w:val="24"/>
                <w:szCs w:val="24"/>
              </w:rPr>
            </w:pPr>
            <w:r>
              <w:rPr>
                <w:rFonts w:ascii="Times New Roman" w:eastAsia="MS Gothic" w:hAnsi="Times New Roman" w:cs="Times New Roman"/>
                <w:sz w:val="24"/>
                <w:szCs w:val="24"/>
              </w:rPr>
              <w:t>Is this project an expansion of an existing CoC project?</w:t>
            </w:r>
          </w:p>
        </w:tc>
        <w:tc>
          <w:tcPr>
            <w:tcW w:w="7953" w:type="dxa"/>
            <w:gridSpan w:val="4"/>
            <w:tcBorders>
              <w:right w:val="single" w:sz="24" w:space="0" w:color="auto"/>
            </w:tcBorders>
            <w:vAlign w:val="center"/>
          </w:tcPr>
          <w:p w14:paraId="3A5E4BE4" w14:textId="7BD6DE41" w:rsidR="002175AC" w:rsidRDefault="002175AC" w:rsidP="008206EB">
            <w:pPr>
              <w:ind w:right="720"/>
              <w:rPr>
                <w:rFonts w:ascii="Times New Roman" w:hAnsi="Times New Roman" w:cs="Times New Roman"/>
                <w:sz w:val="24"/>
                <w:szCs w:val="24"/>
              </w:rPr>
            </w:pPr>
            <w:r>
              <w:rPr>
                <w:rFonts w:ascii="MS Gothic" w:eastAsia="MS Gothic" w:hAnsi="MS Gothic" w:cs="Times New Roman"/>
                <w:sz w:val="24"/>
                <w:szCs w:val="24"/>
              </w:rPr>
              <w:t xml:space="preserve"> </w:t>
            </w:r>
            <w:sdt>
              <w:sdtPr>
                <w:rPr>
                  <w:rFonts w:ascii="Times New Roman" w:hAnsi="Times New Roman" w:cs="Times New Roman"/>
                  <w:sz w:val="24"/>
                  <w:szCs w:val="24"/>
                </w:rPr>
                <w:id w:val="1776293071"/>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Yes   </w:t>
            </w:r>
            <w:sdt>
              <w:sdtPr>
                <w:rPr>
                  <w:rFonts w:ascii="Times New Roman" w:hAnsi="Times New Roman" w:cs="Times New Roman"/>
                  <w:sz w:val="24"/>
                  <w:szCs w:val="24"/>
                </w:rPr>
                <w:id w:val="-1948848746"/>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No</w:t>
            </w:r>
          </w:p>
        </w:tc>
      </w:tr>
      <w:tr w:rsidR="008206EB" w14:paraId="199EFAB9" w14:textId="77777777" w:rsidTr="008206EB">
        <w:trPr>
          <w:trHeight w:val="611"/>
        </w:trPr>
        <w:tc>
          <w:tcPr>
            <w:tcW w:w="2787" w:type="dxa"/>
            <w:tcBorders>
              <w:left w:val="single" w:sz="24" w:space="0" w:color="auto"/>
            </w:tcBorders>
            <w:shd w:val="clear" w:color="auto" w:fill="D9D9D9" w:themeFill="background1" w:themeFillShade="D9"/>
            <w:vAlign w:val="center"/>
          </w:tcPr>
          <w:p w14:paraId="28059B3D" w14:textId="554E4F46" w:rsidR="002175AC" w:rsidRDefault="002175AC" w:rsidP="008206EB">
            <w:pPr>
              <w:ind w:right="267"/>
              <w:jc w:val="right"/>
              <w:rPr>
                <w:rFonts w:ascii="Times New Roman" w:hAnsi="Times New Roman" w:cs="Times New Roman"/>
                <w:sz w:val="24"/>
                <w:szCs w:val="24"/>
              </w:rPr>
            </w:pPr>
            <w:r>
              <w:rPr>
                <w:rFonts w:ascii="Times New Roman" w:hAnsi="Times New Roman" w:cs="Times New Roman"/>
                <w:sz w:val="24"/>
                <w:szCs w:val="24"/>
              </w:rPr>
              <w:t>Component Type:</w:t>
            </w:r>
          </w:p>
        </w:tc>
        <w:tc>
          <w:tcPr>
            <w:tcW w:w="7953" w:type="dxa"/>
            <w:gridSpan w:val="4"/>
            <w:tcBorders>
              <w:right w:val="single" w:sz="24" w:space="0" w:color="auto"/>
            </w:tcBorders>
            <w:vAlign w:val="center"/>
          </w:tcPr>
          <w:p w14:paraId="01FE6D02" w14:textId="042EAD03" w:rsidR="002175AC" w:rsidRDefault="002175AC" w:rsidP="008206EB">
            <w:pPr>
              <w:ind w:right="720"/>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id w:val="-1230462500"/>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Rapid Rehousing</w:t>
            </w:r>
          </w:p>
          <w:p w14:paraId="7DC6CEF3" w14:textId="424EE0DB" w:rsidR="0058795E" w:rsidRDefault="002175AC" w:rsidP="008206EB">
            <w:pPr>
              <w:ind w:right="720"/>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id w:val="-1691214639"/>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PSH (</w:t>
            </w:r>
            <w:r w:rsidR="0058795E">
              <w:rPr>
                <w:rFonts w:ascii="Times New Roman" w:hAnsi="Times New Roman" w:cs="Times New Roman"/>
                <w:sz w:val="24"/>
                <w:szCs w:val="24"/>
              </w:rPr>
              <w:t>Affordable Housing Partnership ONLY)</w:t>
            </w:r>
          </w:p>
          <w:p w14:paraId="509FB2E6" w14:textId="280B3B00" w:rsidR="002175AC" w:rsidRDefault="002175AC" w:rsidP="008206EB">
            <w:pPr>
              <w:ind w:right="720"/>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id w:val="678623680"/>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Th-RRH </w:t>
            </w:r>
          </w:p>
        </w:tc>
      </w:tr>
      <w:tr w:rsidR="008206EB" w14:paraId="77319EE7" w14:textId="77777777" w:rsidTr="008206EB">
        <w:trPr>
          <w:trHeight w:val="720"/>
        </w:trPr>
        <w:tc>
          <w:tcPr>
            <w:tcW w:w="2787" w:type="dxa"/>
            <w:tcBorders>
              <w:left w:val="single" w:sz="24" w:space="0" w:color="auto"/>
            </w:tcBorders>
            <w:shd w:val="clear" w:color="auto" w:fill="D9D9D9" w:themeFill="background1" w:themeFillShade="D9"/>
            <w:vAlign w:val="center"/>
          </w:tcPr>
          <w:p w14:paraId="5C64B829" w14:textId="24082CAD" w:rsidR="002175AC" w:rsidRDefault="002175AC" w:rsidP="008206EB">
            <w:pPr>
              <w:ind w:right="267"/>
              <w:jc w:val="right"/>
              <w:rPr>
                <w:rFonts w:ascii="Times New Roman" w:hAnsi="Times New Roman" w:cs="Times New Roman"/>
                <w:sz w:val="24"/>
                <w:szCs w:val="24"/>
              </w:rPr>
            </w:pPr>
            <w:r>
              <w:rPr>
                <w:rFonts w:ascii="Times New Roman" w:hAnsi="Times New Roman" w:cs="Times New Roman"/>
                <w:sz w:val="24"/>
                <w:szCs w:val="24"/>
              </w:rPr>
              <w:t>County Serving*:</w:t>
            </w:r>
          </w:p>
          <w:p w14:paraId="0CC1FFCF" w14:textId="6A304C95" w:rsidR="002175AC" w:rsidRPr="002561B6" w:rsidRDefault="002175AC" w:rsidP="008206EB">
            <w:pPr>
              <w:ind w:right="267"/>
              <w:jc w:val="right"/>
              <w:rPr>
                <w:rFonts w:ascii="Times New Roman" w:hAnsi="Times New Roman" w:cs="Times New Roman"/>
                <w:sz w:val="24"/>
                <w:szCs w:val="24"/>
              </w:rPr>
            </w:pPr>
            <w:r w:rsidRPr="006831DE">
              <w:rPr>
                <w:rFonts w:ascii="Times New Roman" w:hAnsi="Times New Roman" w:cs="Times New Roman"/>
                <w:color w:val="FF0000"/>
                <w:sz w:val="20"/>
                <w:szCs w:val="20"/>
              </w:rPr>
              <w:t xml:space="preserve">* Projects serving Cayuga County will receive </w:t>
            </w:r>
            <w:r w:rsidR="000A0363">
              <w:rPr>
                <w:rFonts w:ascii="Times New Roman" w:hAnsi="Times New Roman" w:cs="Times New Roman"/>
                <w:color w:val="FF0000"/>
                <w:sz w:val="20"/>
                <w:szCs w:val="20"/>
              </w:rPr>
              <w:t>5</w:t>
            </w:r>
            <w:r w:rsidRPr="006831DE">
              <w:rPr>
                <w:rFonts w:ascii="Times New Roman" w:hAnsi="Times New Roman" w:cs="Times New Roman"/>
                <w:color w:val="FF0000"/>
                <w:sz w:val="20"/>
                <w:szCs w:val="20"/>
              </w:rPr>
              <w:t xml:space="preserve"> additional bonus points</w:t>
            </w:r>
          </w:p>
        </w:tc>
        <w:tc>
          <w:tcPr>
            <w:tcW w:w="7953" w:type="dxa"/>
            <w:gridSpan w:val="4"/>
            <w:tcBorders>
              <w:right w:val="single" w:sz="24" w:space="0" w:color="auto"/>
            </w:tcBorders>
            <w:vAlign w:val="center"/>
          </w:tcPr>
          <w:p w14:paraId="097F6425" w14:textId="5A7BBE45" w:rsidR="002175AC" w:rsidRPr="00432BA9" w:rsidRDefault="002175AC" w:rsidP="008206EB">
            <w:pPr>
              <w:ind w:right="720"/>
              <w:rPr>
                <w:rFonts w:ascii="MS Gothic" w:eastAsia="MS Gothic" w:hAnsi="MS Gothic" w:cs="Times New Roman"/>
                <w:b/>
                <w:bCs/>
                <w:sz w:val="24"/>
                <w:szCs w:val="24"/>
              </w:rPr>
            </w:pPr>
            <w:r>
              <w:rPr>
                <w:rFonts w:ascii="MS Gothic" w:eastAsia="MS Gothic" w:hAnsi="MS Gothic" w:cs="Times New Roman"/>
                <w:sz w:val="24"/>
                <w:szCs w:val="24"/>
              </w:rPr>
              <w:t xml:space="preserve"> </w:t>
            </w:r>
            <w:sdt>
              <w:sdtPr>
                <w:rPr>
                  <w:rFonts w:ascii="Times New Roman" w:hAnsi="Times New Roman" w:cs="Times New Roman"/>
                  <w:sz w:val="24"/>
                  <w:szCs w:val="24"/>
                </w:rPr>
                <w:id w:val="-870386667"/>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Cayuga   </w:t>
            </w:r>
            <w:sdt>
              <w:sdtPr>
                <w:rPr>
                  <w:rFonts w:ascii="Times New Roman" w:hAnsi="Times New Roman" w:cs="Times New Roman"/>
                  <w:sz w:val="24"/>
                  <w:szCs w:val="24"/>
                </w:rPr>
                <w:id w:val="-1477362682"/>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Onondaga  </w:t>
            </w:r>
            <w:sdt>
              <w:sdtPr>
                <w:rPr>
                  <w:rFonts w:ascii="Times New Roman" w:hAnsi="Times New Roman" w:cs="Times New Roman"/>
                  <w:sz w:val="24"/>
                  <w:szCs w:val="24"/>
                </w:rPr>
                <w:id w:val="-540273921"/>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Oswego    </w:t>
            </w:r>
            <w:sdt>
              <w:sdtPr>
                <w:rPr>
                  <w:rFonts w:ascii="Times New Roman" w:hAnsi="Times New Roman" w:cs="Times New Roman"/>
                  <w:sz w:val="24"/>
                  <w:szCs w:val="24"/>
                </w:rPr>
                <w:id w:val="-1533184965"/>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Multi-County</w:t>
            </w:r>
          </w:p>
        </w:tc>
      </w:tr>
      <w:tr w:rsidR="008206EB" w14:paraId="100F3D3C" w14:textId="77777777" w:rsidTr="008206EB">
        <w:trPr>
          <w:trHeight w:val="720"/>
        </w:trPr>
        <w:tc>
          <w:tcPr>
            <w:tcW w:w="7120" w:type="dxa"/>
            <w:gridSpan w:val="3"/>
            <w:tcBorders>
              <w:left w:val="single" w:sz="24" w:space="0" w:color="auto"/>
            </w:tcBorders>
            <w:shd w:val="clear" w:color="auto" w:fill="D9D9D9" w:themeFill="background1" w:themeFillShade="D9"/>
            <w:vAlign w:val="center"/>
          </w:tcPr>
          <w:p w14:paraId="7E12F790" w14:textId="4ECE6326" w:rsidR="002175AC" w:rsidRPr="00432BA9" w:rsidRDefault="002175AC" w:rsidP="008206EB">
            <w:pPr>
              <w:ind w:right="217"/>
              <w:rPr>
                <w:rFonts w:ascii="Times New Roman" w:eastAsia="MS Gothic" w:hAnsi="Times New Roman" w:cs="Times New Roman"/>
                <w:sz w:val="24"/>
                <w:szCs w:val="24"/>
              </w:rPr>
            </w:pPr>
            <w:r>
              <w:rPr>
                <w:rFonts w:ascii="Times New Roman" w:eastAsia="MS Gothic" w:hAnsi="Times New Roman" w:cs="Times New Roman"/>
                <w:sz w:val="24"/>
                <w:szCs w:val="24"/>
              </w:rPr>
              <w:t>Is this project partnering with a healthcare service?</w:t>
            </w:r>
          </w:p>
        </w:tc>
        <w:tc>
          <w:tcPr>
            <w:tcW w:w="3620" w:type="dxa"/>
            <w:gridSpan w:val="2"/>
            <w:tcBorders>
              <w:right w:val="single" w:sz="24" w:space="0" w:color="auto"/>
            </w:tcBorders>
            <w:vAlign w:val="center"/>
          </w:tcPr>
          <w:p w14:paraId="0720CAC3" w14:textId="1AF511CC" w:rsidR="002175AC" w:rsidRDefault="002175AC" w:rsidP="008206EB">
            <w:pPr>
              <w:ind w:right="720"/>
              <w:rPr>
                <w:rFonts w:ascii="MS Gothic" w:eastAsia="MS Gothic" w:hAnsi="MS Gothic" w:cs="Times New Roman"/>
                <w:sz w:val="24"/>
                <w:szCs w:val="24"/>
              </w:rPr>
            </w:pPr>
            <w:r>
              <w:rPr>
                <w:rFonts w:ascii="MS Gothic" w:eastAsia="MS Gothic" w:hAnsi="MS Gothic" w:cs="Times New Roman"/>
                <w:sz w:val="24"/>
                <w:szCs w:val="24"/>
              </w:rPr>
              <w:t xml:space="preserve"> </w:t>
            </w:r>
            <w:sdt>
              <w:sdtPr>
                <w:rPr>
                  <w:rFonts w:ascii="Times New Roman" w:hAnsi="Times New Roman" w:cs="Times New Roman"/>
                  <w:sz w:val="24"/>
                  <w:szCs w:val="24"/>
                </w:rPr>
                <w:id w:val="-1225755164"/>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Yes   </w:t>
            </w:r>
            <w:sdt>
              <w:sdtPr>
                <w:rPr>
                  <w:rFonts w:ascii="Times New Roman" w:hAnsi="Times New Roman" w:cs="Times New Roman"/>
                  <w:sz w:val="24"/>
                  <w:szCs w:val="24"/>
                </w:rPr>
                <w:id w:val="1579017679"/>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No</w:t>
            </w:r>
          </w:p>
        </w:tc>
      </w:tr>
      <w:tr w:rsidR="008206EB" w14:paraId="7D9790D8" w14:textId="77777777" w:rsidTr="008206EB">
        <w:trPr>
          <w:trHeight w:val="720"/>
        </w:trPr>
        <w:tc>
          <w:tcPr>
            <w:tcW w:w="7120" w:type="dxa"/>
            <w:gridSpan w:val="3"/>
            <w:tcBorders>
              <w:left w:val="single" w:sz="24" w:space="0" w:color="auto"/>
            </w:tcBorders>
            <w:shd w:val="clear" w:color="auto" w:fill="D9D9D9" w:themeFill="background1" w:themeFillShade="D9"/>
            <w:vAlign w:val="center"/>
          </w:tcPr>
          <w:p w14:paraId="4B3D3831" w14:textId="69C17098" w:rsidR="002175AC" w:rsidRDefault="002175AC" w:rsidP="008206EB">
            <w:pPr>
              <w:ind w:right="217"/>
              <w:rPr>
                <w:rFonts w:ascii="Times New Roman" w:eastAsia="MS Gothic" w:hAnsi="Times New Roman" w:cs="Times New Roman"/>
                <w:sz w:val="24"/>
                <w:szCs w:val="24"/>
              </w:rPr>
            </w:pPr>
            <w:r>
              <w:rPr>
                <w:rFonts w:ascii="Times New Roman" w:eastAsia="MS Gothic" w:hAnsi="Times New Roman" w:cs="Times New Roman"/>
                <w:sz w:val="24"/>
                <w:szCs w:val="24"/>
              </w:rPr>
              <w:t xml:space="preserve">Is this project a subsidy partnership project? </w:t>
            </w:r>
          </w:p>
        </w:tc>
        <w:tc>
          <w:tcPr>
            <w:tcW w:w="3620" w:type="dxa"/>
            <w:gridSpan w:val="2"/>
            <w:tcBorders>
              <w:right w:val="single" w:sz="24" w:space="0" w:color="auto"/>
            </w:tcBorders>
            <w:vAlign w:val="center"/>
          </w:tcPr>
          <w:p w14:paraId="06A185D3" w14:textId="404E0EE4" w:rsidR="002175AC" w:rsidRDefault="002175AC" w:rsidP="008206EB">
            <w:pPr>
              <w:ind w:right="720"/>
              <w:rPr>
                <w:rFonts w:ascii="MS Gothic" w:eastAsia="MS Gothic" w:hAnsi="MS Gothic" w:cs="Times New Roman"/>
                <w:sz w:val="24"/>
                <w:szCs w:val="24"/>
              </w:rPr>
            </w:pPr>
            <w:r>
              <w:rPr>
                <w:rFonts w:ascii="MS Gothic" w:eastAsia="MS Gothic" w:hAnsi="MS Gothic" w:cs="Times New Roman"/>
                <w:sz w:val="24"/>
                <w:szCs w:val="24"/>
              </w:rPr>
              <w:t xml:space="preserve"> </w:t>
            </w:r>
            <w:sdt>
              <w:sdtPr>
                <w:rPr>
                  <w:rFonts w:ascii="Times New Roman" w:hAnsi="Times New Roman" w:cs="Times New Roman"/>
                  <w:sz w:val="24"/>
                  <w:szCs w:val="24"/>
                </w:rPr>
                <w:id w:val="-1275401170"/>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Yes   </w:t>
            </w:r>
            <w:sdt>
              <w:sdtPr>
                <w:rPr>
                  <w:rFonts w:ascii="Times New Roman" w:hAnsi="Times New Roman" w:cs="Times New Roman"/>
                  <w:sz w:val="24"/>
                  <w:szCs w:val="24"/>
                </w:rPr>
                <w:id w:val="19754897"/>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No</w:t>
            </w:r>
          </w:p>
        </w:tc>
      </w:tr>
      <w:tr w:rsidR="008206EB" w14:paraId="6C143ADE" w14:textId="77777777" w:rsidTr="008206EB">
        <w:trPr>
          <w:trHeight w:val="260"/>
        </w:trPr>
        <w:tc>
          <w:tcPr>
            <w:tcW w:w="7120" w:type="dxa"/>
            <w:gridSpan w:val="3"/>
            <w:tcBorders>
              <w:left w:val="single" w:sz="24" w:space="0" w:color="auto"/>
              <w:bottom w:val="single" w:sz="24" w:space="0" w:color="auto"/>
            </w:tcBorders>
            <w:shd w:val="clear" w:color="auto" w:fill="D9D9D9" w:themeFill="background1" w:themeFillShade="D9"/>
            <w:vAlign w:val="center"/>
          </w:tcPr>
          <w:p w14:paraId="3AD87B7C" w14:textId="54702BFC" w:rsidR="002175AC" w:rsidRDefault="002175AC" w:rsidP="008206EB">
            <w:pPr>
              <w:ind w:right="720"/>
              <w:rPr>
                <w:rFonts w:ascii="Times New Roman" w:eastAsia="MS Gothic" w:hAnsi="Times New Roman" w:cs="Times New Roman"/>
                <w:sz w:val="24"/>
                <w:szCs w:val="24"/>
              </w:rPr>
            </w:pPr>
          </w:p>
        </w:tc>
        <w:tc>
          <w:tcPr>
            <w:tcW w:w="3620" w:type="dxa"/>
            <w:gridSpan w:val="2"/>
            <w:tcBorders>
              <w:bottom w:val="single" w:sz="24" w:space="0" w:color="auto"/>
              <w:right w:val="single" w:sz="24" w:space="0" w:color="auto"/>
            </w:tcBorders>
            <w:vAlign w:val="center"/>
          </w:tcPr>
          <w:p w14:paraId="1E06205C" w14:textId="6E222CE8" w:rsidR="002175AC" w:rsidRDefault="002175AC" w:rsidP="008206EB">
            <w:pPr>
              <w:ind w:right="720"/>
              <w:rPr>
                <w:rFonts w:ascii="MS Gothic" w:eastAsia="MS Gothic" w:hAnsi="MS Gothic" w:cs="Times New Roman"/>
                <w:sz w:val="24"/>
                <w:szCs w:val="24"/>
              </w:rPr>
            </w:pPr>
          </w:p>
        </w:tc>
      </w:tr>
    </w:tbl>
    <w:p w14:paraId="2B96FCB0" w14:textId="6415A7BA" w:rsidR="00432BA9" w:rsidRDefault="00432BA9" w:rsidP="00432BA9">
      <w:pPr>
        <w:ind w:right="720"/>
        <w:rPr>
          <w:rFonts w:ascii="Times New Roman" w:hAnsi="Times New Roman" w:cs="Times New Roman"/>
          <w:sz w:val="24"/>
          <w:szCs w:val="24"/>
        </w:rPr>
      </w:pPr>
    </w:p>
    <w:p w14:paraId="1FE99811" w14:textId="0C41F95A" w:rsidR="00432BA9" w:rsidRDefault="008206EB" w:rsidP="00432BA9">
      <w:pPr>
        <w:ind w:right="720"/>
        <w:rPr>
          <w:rFonts w:ascii="Times New Roman" w:hAnsi="Times New Roman" w:cs="Times New Roman"/>
          <w:sz w:val="24"/>
          <w:szCs w:val="24"/>
        </w:rPr>
      </w:pPr>
      <w:r>
        <w:rPr>
          <w:noProof/>
        </w:rPr>
        <mc:AlternateContent>
          <mc:Choice Requires="wps">
            <w:drawing>
              <wp:anchor distT="0" distB="0" distL="114300" distR="114300" simplePos="0" relativeHeight="251659264" behindDoc="1" locked="0" layoutInCell="1" allowOverlap="1" wp14:anchorId="606DAEBC" wp14:editId="69C536B4">
                <wp:simplePos x="0" y="0"/>
                <wp:positionH relativeFrom="margin">
                  <wp:align>center</wp:align>
                </wp:positionH>
                <wp:positionV relativeFrom="paragraph">
                  <wp:posOffset>29044</wp:posOffset>
                </wp:positionV>
                <wp:extent cx="1828800" cy="182880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6D2B4B51" w14:textId="77777777" w:rsidR="008206EB" w:rsidRPr="003402EF" w:rsidRDefault="008206EB" w:rsidP="008206EB">
                            <w:pPr>
                              <w:autoSpaceDE w:val="0"/>
                              <w:autoSpaceDN w:val="0"/>
                              <w:adjustRightInd w:val="0"/>
                              <w:spacing w:after="0" w:line="240" w:lineRule="auto"/>
                              <w:jc w:val="center"/>
                              <w:rPr>
                                <w:rFonts w:ascii="Times New Roman" w:hAnsi="Times New Roman" w:cs="Times New Roman"/>
                                <w:b/>
                                <w:bCs/>
                                <w:color w:val="000000"/>
                                <w:sz w:val="28"/>
                                <w:szCs w:val="28"/>
                              </w:rPr>
                            </w:pPr>
                            <w:r w:rsidRPr="003402EF">
                              <w:rPr>
                                <w:rFonts w:ascii="Times New Roman" w:hAnsi="Times New Roman" w:cs="Times New Roman"/>
                                <w:b/>
                                <w:bCs/>
                                <w:color w:val="000000"/>
                                <w:sz w:val="28"/>
                                <w:szCs w:val="28"/>
                              </w:rPr>
                              <w:t>Onondaga/Oswego/Cayuga County Continuum of Care</w:t>
                            </w:r>
                          </w:p>
                          <w:p w14:paraId="30F56195" w14:textId="66D941EA" w:rsidR="008206EB" w:rsidRPr="003402EF" w:rsidRDefault="008206EB" w:rsidP="008206EB">
                            <w:pPr>
                              <w:autoSpaceDE w:val="0"/>
                              <w:autoSpaceDN w:val="0"/>
                              <w:adjustRightInd w:val="0"/>
                              <w:spacing w:after="0" w:line="240" w:lineRule="auto"/>
                              <w:jc w:val="center"/>
                              <w:rPr>
                                <w:rFonts w:ascii="Times New Roman" w:hAnsi="Times New Roman" w:cs="Times New Roman"/>
                                <w:b/>
                                <w:bCs/>
                                <w:color w:val="000000"/>
                                <w:sz w:val="28"/>
                                <w:szCs w:val="28"/>
                              </w:rPr>
                            </w:pPr>
                            <w:r w:rsidRPr="003402EF">
                              <w:rPr>
                                <w:rFonts w:ascii="Times New Roman" w:hAnsi="Times New Roman" w:cs="Times New Roman"/>
                                <w:b/>
                                <w:bCs/>
                                <w:color w:val="000000"/>
                                <w:sz w:val="28"/>
                                <w:szCs w:val="28"/>
                              </w:rPr>
                              <w:t>202</w:t>
                            </w:r>
                            <w:r>
                              <w:rPr>
                                <w:rFonts w:ascii="Times New Roman" w:hAnsi="Times New Roman" w:cs="Times New Roman"/>
                                <w:b/>
                                <w:bCs/>
                                <w:color w:val="000000"/>
                                <w:sz w:val="28"/>
                                <w:szCs w:val="28"/>
                              </w:rPr>
                              <w:t>3</w:t>
                            </w:r>
                            <w:r w:rsidRPr="003402EF">
                              <w:rPr>
                                <w:rFonts w:ascii="Times New Roman" w:hAnsi="Times New Roman" w:cs="Times New Roman"/>
                                <w:b/>
                                <w:bCs/>
                                <w:color w:val="000000"/>
                                <w:sz w:val="28"/>
                                <w:szCs w:val="28"/>
                              </w:rPr>
                              <w:t xml:space="preserve"> </w:t>
                            </w:r>
                            <w:r w:rsidR="00A44D94">
                              <w:rPr>
                                <w:rFonts w:ascii="Times New Roman" w:hAnsi="Times New Roman" w:cs="Times New Roman"/>
                                <w:b/>
                                <w:bCs/>
                                <w:color w:val="000000"/>
                                <w:sz w:val="28"/>
                                <w:szCs w:val="28"/>
                              </w:rPr>
                              <w:t>New Project Application</w:t>
                            </w:r>
                            <w:r>
                              <w:rPr>
                                <w:rFonts w:ascii="Times New Roman" w:hAnsi="Times New Roman" w:cs="Times New Roman"/>
                                <w:b/>
                                <w:bCs/>
                                <w:color w:val="000000"/>
                                <w:sz w:val="28"/>
                                <w:szCs w:val="28"/>
                              </w:rPr>
                              <w:t xml:space="preserve"> </w:t>
                            </w:r>
                            <w:r w:rsidRPr="008206EB">
                              <w:rPr>
                                <w:rFonts w:ascii="Times New Roman" w:hAnsi="Times New Roman" w:cs="Times New Roman"/>
                                <w:b/>
                                <w:bCs/>
                                <w:sz w:val="28"/>
                                <w:szCs w:val="28"/>
                              </w:rPr>
                              <w:t>Rubric</w:t>
                            </w:r>
                          </w:p>
                          <w:p w14:paraId="50AD4E0B" w14:textId="77777777" w:rsidR="008206EB" w:rsidRDefault="008206EB" w:rsidP="008206EB">
                            <w:pPr>
                              <w:autoSpaceDE w:val="0"/>
                              <w:autoSpaceDN w:val="0"/>
                              <w:adjustRightInd w:val="0"/>
                              <w:spacing w:after="0" w:line="240" w:lineRule="auto"/>
                              <w:jc w:val="center"/>
                              <w:rPr>
                                <w:rFonts w:ascii="Times New Roman" w:hAnsi="Times New Roman" w:cs="Times New Roman"/>
                                <w:b/>
                                <w:bCs/>
                                <w:color w:val="FF0000"/>
                                <w:sz w:val="28"/>
                                <w:szCs w:val="28"/>
                              </w:rPr>
                            </w:pPr>
                            <w:r w:rsidRPr="002E29F2">
                              <w:rPr>
                                <w:rFonts w:ascii="Times New Roman" w:hAnsi="Times New Roman" w:cs="Times New Roman"/>
                                <w:b/>
                                <w:bCs/>
                                <w:color w:val="FF0000"/>
                                <w:sz w:val="28"/>
                                <w:szCs w:val="28"/>
                              </w:rPr>
                              <w:t xml:space="preserve">Applications are due </w:t>
                            </w:r>
                            <w:r w:rsidRPr="002561B6">
                              <w:rPr>
                                <w:rFonts w:ascii="Times New Roman" w:hAnsi="Times New Roman" w:cs="Times New Roman"/>
                                <w:b/>
                                <w:bCs/>
                                <w:color w:val="FF0000"/>
                                <w:sz w:val="28"/>
                                <w:szCs w:val="28"/>
                              </w:rPr>
                              <w:t xml:space="preserve">August </w:t>
                            </w:r>
                            <w:r>
                              <w:rPr>
                                <w:rFonts w:ascii="Times New Roman" w:hAnsi="Times New Roman" w:cs="Times New Roman"/>
                                <w:b/>
                                <w:bCs/>
                                <w:color w:val="FF0000"/>
                                <w:sz w:val="28"/>
                                <w:szCs w:val="28"/>
                              </w:rPr>
                              <w:t>11</w:t>
                            </w:r>
                            <w:r w:rsidRPr="002E29F2">
                              <w:rPr>
                                <w:rFonts w:ascii="Times New Roman" w:hAnsi="Times New Roman" w:cs="Times New Roman"/>
                                <w:b/>
                                <w:bCs/>
                                <w:color w:val="FF0000"/>
                                <w:sz w:val="28"/>
                                <w:szCs w:val="28"/>
                              </w:rPr>
                              <w:t>, 202</w:t>
                            </w:r>
                            <w:r>
                              <w:rPr>
                                <w:rFonts w:ascii="Times New Roman" w:hAnsi="Times New Roman" w:cs="Times New Roman"/>
                                <w:b/>
                                <w:bCs/>
                                <w:color w:val="FF0000"/>
                                <w:sz w:val="28"/>
                                <w:szCs w:val="28"/>
                              </w:rPr>
                              <w:t>3</w:t>
                            </w:r>
                            <w:r w:rsidRPr="002E29F2">
                              <w:rPr>
                                <w:rFonts w:ascii="Times New Roman" w:hAnsi="Times New Roman" w:cs="Times New Roman"/>
                                <w:b/>
                                <w:bCs/>
                                <w:color w:val="FF0000"/>
                                <w:sz w:val="28"/>
                                <w:szCs w:val="28"/>
                              </w:rPr>
                              <w:t>, at 5pm.</w:t>
                            </w:r>
                            <w:r w:rsidRPr="003402EF">
                              <w:rPr>
                                <w:rFonts w:ascii="Times New Roman" w:hAnsi="Times New Roman" w:cs="Times New Roman"/>
                                <w:b/>
                                <w:bCs/>
                                <w:color w:val="FF0000"/>
                                <w:sz w:val="28"/>
                                <w:szCs w:val="28"/>
                              </w:rPr>
                              <w:t xml:space="preserve"> </w:t>
                            </w:r>
                          </w:p>
                          <w:p w14:paraId="2397EFB0" w14:textId="77777777" w:rsidR="008206EB" w:rsidRPr="003402EF" w:rsidRDefault="008206EB" w:rsidP="008206EB">
                            <w:pPr>
                              <w:autoSpaceDE w:val="0"/>
                              <w:autoSpaceDN w:val="0"/>
                              <w:adjustRightInd w:val="0"/>
                              <w:spacing w:after="0" w:line="240" w:lineRule="auto"/>
                              <w:jc w:val="center"/>
                              <w:rPr>
                                <w:rFonts w:ascii="Times New Roman" w:hAnsi="Times New Roman" w:cs="Times New Roman"/>
                                <w:b/>
                                <w:bCs/>
                                <w:color w:val="FF0000"/>
                                <w:sz w:val="28"/>
                                <w:szCs w:val="28"/>
                              </w:rPr>
                            </w:pPr>
                            <w:r w:rsidRPr="003402EF">
                              <w:rPr>
                                <w:rFonts w:ascii="Times New Roman" w:hAnsi="Times New Roman" w:cs="Times New Roman"/>
                                <w:b/>
                                <w:bCs/>
                                <w:color w:val="FF0000"/>
                                <w:sz w:val="28"/>
                                <w:szCs w:val="28"/>
                              </w:rPr>
                              <w:t xml:space="preserve">Applications </w:t>
                            </w:r>
                            <w:r>
                              <w:rPr>
                                <w:rFonts w:ascii="Times New Roman" w:hAnsi="Times New Roman" w:cs="Times New Roman"/>
                                <w:b/>
                                <w:bCs/>
                                <w:color w:val="FF0000"/>
                                <w:sz w:val="28"/>
                                <w:szCs w:val="28"/>
                              </w:rPr>
                              <w:t xml:space="preserve">and all attachments </w:t>
                            </w:r>
                            <w:r w:rsidRPr="003402EF">
                              <w:rPr>
                                <w:rFonts w:ascii="Times New Roman" w:hAnsi="Times New Roman" w:cs="Times New Roman"/>
                                <w:b/>
                                <w:bCs/>
                                <w:color w:val="FF0000"/>
                                <w:sz w:val="28"/>
                                <w:szCs w:val="28"/>
                              </w:rPr>
                              <w:t>must be submitted in a single PDF to</w:t>
                            </w:r>
                          </w:p>
                          <w:p w14:paraId="16D2F7CD" w14:textId="77777777" w:rsidR="008206EB" w:rsidRPr="003402EF" w:rsidRDefault="008206EB" w:rsidP="008206EB">
                            <w:pPr>
                              <w:ind w:left="720" w:right="720"/>
                              <w:jc w:val="center"/>
                              <w:rPr>
                                <w:rFonts w:ascii="Times New Roman" w:hAnsi="Times New Roman" w:cs="Times New Roman"/>
                                <w:b/>
                                <w:bCs/>
                                <w:color w:val="FF0000"/>
                                <w:sz w:val="28"/>
                                <w:szCs w:val="28"/>
                              </w:rPr>
                            </w:pPr>
                            <w:r>
                              <w:rPr>
                                <w:rFonts w:ascii="Times New Roman" w:hAnsi="Times New Roman" w:cs="Times New Roman"/>
                                <w:b/>
                                <w:bCs/>
                                <w:color w:val="FF0000"/>
                                <w:sz w:val="28"/>
                                <w:szCs w:val="28"/>
                              </w:rPr>
                              <w:t>the HHC</w:t>
                            </w:r>
                            <w:r w:rsidRPr="003402EF">
                              <w:rPr>
                                <w:rFonts w:ascii="Times New Roman" w:hAnsi="Times New Roman" w:cs="Times New Roman"/>
                                <w:b/>
                                <w:bCs/>
                                <w:color w:val="FF0000"/>
                                <w:sz w:val="28"/>
                                <w:szCs w:val="28"/>
                              </w:rPr>
                              <w:t xml:space="preserve"> via email</w:t>
                            </w:r>
                            <w:r>
                              <w:rPr>
                                <w:rFonts w:ascii="Times New Roman" w:hAnsi="Times New Roman" w:cs="Times New Roman"/>
                                <w:b/>
                                <w:bCs/>
                                <w:color w:val="FF0000"/>
                                <w:sz w:val="28"/>
                                <w:szCs w:val="28"/>
                              </w:rPr>
                              <w:t>:</w:t>
                            </w:r>
                            <w:r w:rsidRPr="003402EF">
                              <w:rPr>
                                <w:rFonts w:ascii="Times New Roman" w:hAnsi="Times New Roman" w:cs="Times New Roman"/>
                                <w:b/>
                                <w:bCs/>
                                <w:color w:val="FF0000"/>
                                <w:sz w:val="28"/>
                                <w:szCs w:val="28"/>
                              </w:rPr>
                              <w:t xml:space="preserve"> </w:t>
                            </w:r>
                            <w:hyperlink r:id="rId8" w:history="1">
                              <w:r>
                                <w:rPr>
                                  <w:rStyle w:val="Hyperlink"/>
                                  <w:rFonts w:ascii="Times New Roman" w:hAnsi="Times New Roman" w:cs="Times New Roman"/>
                                  <w:b/>
                                  <w:bCs/>
                                  <w:sz w:val="28"/>
                                  <w:szCs w:val="28"/>
                                </w:rPr>
                                <w:t>hhc</w:t>
                              </w:r>
                              <w:r w:rsidRPr="003402EF">
                                <w:rPr>
                                  <w:rStyle w:val="Hyperlink"/>
                                  <w:rFonts w:ascii="Times New Roman" w:hAnsi="Times New Roman" w:cs="Times New Roman"/>
                                  <w:b/>
                                  <w:bCs/>
                                  <w:sz w:val="28"/>
                                  <w:szCs w:val="28"/>
                                </w:rPr>
                                <w:t>@unitedway-cny.org</w:t>
                              </w:r>
                            </w:hyperlink>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06DAEBC" id="_x0000_t202" coordsize="21600,21600" o:spt="202" path="m,l,21600r21600,l21600,xe">
                <v:stroke joinstyle="miter"/>
                <v:path gradientshapeok="t" o:connecttype="rect"/>
              </v:shapetype>
              <v:shape id="Text Box 1" o:spid="_x0000_s1026" type="#_x0000_t202" style="position:absolute;margin-left:0;margin-top:2.3pt;width:2in;height:2in;z-index:-25165721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" filled="f" stroked="f" strokeweight=".5pt">
                <v:textbox style="mso-fit-shape-to-text:t">
                  <w:txbxContent>
                    <w:p w14:paraId="6D2B4B51" w14:textId="77777777" w:rsidR="008206EB" w:rsidRPr="003402EF" w:rsidRDefault="008206EB" w:rsidP="008206EB">
                      <w:pPr>
                        <w:autoSpaceDE w:val="0"/>
                        <w:autoSpaceDN w:val="0"/>
                        <w:adjustRightInd w:val="0"/>
                        <w:spacing w:after="0" w:line="240" w:lineRule="auto"/>
                        <w:jc w:val="center"/>
                        <w:rPr>
                          <w:rFonts w:ascii="Times New Roman" w:hAnsi="Times New Roman" w:cs="Times New Roman"/>
                          <w:b/>
                          <w:bCs/>
                          <w:color w:val="000000"/>
                          <w:sz w:val="28"/>
                          <w:szCs w:val="28"/>
                        </w:rPr>
                      </w:pPr>
                      <w:r w:rsidRPr="003402EF">
                        <w:rPr>
                          <w:rFonts w:ascii="Times New Roman" w:hAnsi="Times New Roman" w:cs="Times New Roman"/>
                          <w:b/>
                          <w:bCs/>
                          <w:color w:val="000000"/>
                          <w:sz w:val="28"/>
                          <w:szCs w:val="28"/>
                        </w:rPr>
                        <w:t>Onondaga/Oswego/Cayuga County Continuum of Care</w:t>
                      </w:r>
                    </w:p>
                    <w:p w14:paraId="30F56195" w14:textId="66D941EA" w:rsidR="008206EB" w:rsidRPr="003402EF" w:rsidRDefault="008206EB" w:rsidP="008206EB">
                      <w:pPr>
                        <w:autoSpaceDE w:val="0"/>
                        <w:autoSpaceDN w:val="0"/>
                        <w:adjustRightInd w:val="0"/>
                        <w:spacing w:after="0" w:line="240" w:lineRule="auto"/>
                        <w:jc w:val="center"/>
                        <w:rPr>
                          <w:rFonts w:ascii="Times New Roman" w:hAnsi="Times New Roman" w:cs="Times New Roman"/>
                          <w:b/>
                          <w:bCs/>
                          <w:color w:val="000000"/>
                          <w:sz w:val="28"/>
                          <w:szCs w:val="28"/>
                        </w:rPr>
                      </w:pPr>
                      <w:r w:rsidRPr="003402EF">
                        <w:rPr>
                          <w:rFonts w:ascii="Times New Roman" w:hAnsi="Times New Roman" w:cs="Times New Roman"/>
                          <w:b/>
                          <w:bCs/>
                          <w:color w:val="000000"/>
                          <w:sz w:val="28"/>
                          <w:szCs w:val="28"/>
                        </w:rPr>
                        <w:t>202</w:t>
                      </w:r>
                      <w:r>
                        <w:rPr>
                          <w:rFonts w:ascii="Times New Roman" w:hAnsi="Times New Roman" w:cs="Times New Roman"/>
                          <w:b/>
                          <w:bCs/>
                          <w:color w:val="000000"/>
                          <w:sz w:val="28"/>
                          <w:szCs w:val="28"/>
                        </w:rPr>
                        <w:t>3</w:t>
                      </w:r>
                      <w:r w:rsidRPr="003402EF">
                        <w:rPr>
                          <w:rFonts w:ascii="Times New Roman" w:hAnsi="Times New Roman" w:cs="Times New Roman"/>
                          <w:b/>
                          <w:bCs/>
                          <w:color w:val="000000"/>
                          <w:sz w:val="28"/>
                          <w:szCs w:val="28"/>
                        </w:rPr>
                        <w:t xml:space="preserve"> </w:t>
                      </w:r>
                      <w:r w:rsidR="00A44D94">
                        <w:rPr>
                          <w:rFonts w:ascii="Times New Roman" w:hAnsi="Times New Roman" w:cs="Times New Roman"/>
                          <w:b/>
                          <w:bCs/>
                          <w:color w:val="000000"/>
                          <w:sz w:val="28"/>
                          <w:szCs w:val="28"/>
                        </w:rPr>
                        <w:t>New Project Application</w:t>
                      </w:r>
                      <w:r>
                        <w:rPr>
                          <w:rFonts w:ascii="Times New Roman" w:hAnsi="Times New Roman" w:cs="Times New Roman"/>
                          <w:b/>
                          <w:bCs/>
                          <w:color w:val="000000"/>
                          <w:sz w:val="28"/>
                          <w:szCs w:val="28"/>
                        </w:rPr>
                        <w:t xml:space="preserve"> </w:t>
                      </w:r>
                      <w:r w:rsidRPr="008206EB">
                        <w:rPr>
                          <w:rFonts w:ascii="Times New Roman" w:hAnsi="Times New Roman" w:cs="Times New Roman"/>
                          <w:b/>
                          <w:bCs/>
                          <w:sz w:val="28"/>
                          <w:szCs w:val="28"/>
                        </w:rPr>
                        <w:t>Rubric</w:t>
                      </w:r>
                    </w:p>
                    <w:p w14:paraId="50AD4E0B" w14:textId="77777777" w:rsidR="008206EB" w:rsidRDefault="008206EB" w:rsidP="008206EB">
                      <w:pPr>
                        <w:autoSpaceDE w:val="0"/>
                        <w:autoSpaceDN w:val="0"/>
                        <w:adjustRightInd w:val="0"/>
                        <w:spacing w:after="0" w:line="240" w:lineRule="auto"/>
                        <w:jc w:val="center"/>
                        <w:rPr>
                          <w:rFonts w:ascii="Times New Roman" w:hAnsi="Times New Roman" w:cs="Times New Roman"/>
                          <w:b/>
                          <w:bCs/>
                          <w:color w:val="FF0000"/>
                          <w:sz w:val="28"/>
                          <w:szCs w:val="28"/>
                        </w:rPr>
                      </w:pPr>
                      <w:r w:rsidRPr="002E29F2">
                        <w:rPr>
                          <w:rFonts w:ascii="Times New Roman" w:hAnsi="Times New Roman" w:cs="Times New Roman"/>
                          <w:b/>
                          <w:bCs/>
                          <w:color w:val="FF0000"/>
                          <w:sz w:val="28"/>
                          <w:szCs w:val="28"/>
                        </w:rPr>
                        <w:t xml:space="preserve">Applications are due </w:t>
                      </w:r>
                      <w:r w:rsidRPr="002561B6">
                        <w:rPr>
                          <w:rFonts w:ascii="Times New Roman" w:hAnsi="Times New Roman" w:cs="Times New Roman"/>
                          <w:b/>
                          <w:bCs/>
                          <w:color w:val="FF0000"/>
                          <w:sz w:val="28"/>
                          <w:szCs w:val="28"/>
                        </w:rPr>
                        <w:t xml:space="preserve">August </w:t>
                      </w:r>
                      <w:r>
                        <w:rPr>
                          <w:rFonts w:ascii="Times New Roman" w:hAnsi="Times New Roman" w:cs="Times New Roman"/>
                          <w:b/>
                          <w:bCs/>
                          <w:color w:val="FF0000"/>
                          <w:sz w:val="28"/>
                          <w:szCs w:val="28"/>
                        </w:rPr>
                        <w:t>11</w:t>
                      </w:r>
                      <w:r w:rsidRPr="002E29F2">
                        <w:rPr>
                          <w:rFonts w:ascii="Times New Roman" w:hAnsi="Times New Roman" w:cs="Times New Roman"/>
                          <w:b/>
                          <w:bCs/>
                          <w:color w:val="FF0000"/>
                          <w:sz w:val="28"/>
                          <w:szCs w:val="28"/>
                        </w:rPr>
                        <w:t>, 202</w:t>
                      </w:r>
                      <w:r>
                        <w:rPr>
                          <w:rFonts w:ascii="Times New Roman" w:hAnsi="Times New Roman" w:cs="Times New Roman"/>
                          <w:b/>
                          <w:bCs/>
                          <w:color w:val="FF0000"/>
                          <w:sz w:val="28"/>
                          <w:szCs w:val="28"/>
                        </w:rPr>
                        <w:t>3</w:t>
                      </w:r>
                      <w:r w:rsidRPr="002E29F2">
                        <w:rPr>
                          <w:rFonts w:ascii="Times New Roman" w:hAnsi="Times New Roman" w:cs="Times New Roman"/>
                          <w:b/>
                          <w:bCs/>
                          <w:color w:val="FF0000"/>
                          <w:sz w:val="28"/>
                          <w:szCs w:val="28"/>
                        </w:rPr>
                        <w:t>, at 5pm.</w:t>
                      </w:r>
                      <w:r w:rsidRPr="003402EF">
                        <w:rPr>
                          <w:rFonts w:ascii="Times New Roman" w:hAnsi="Times New Roman" w:cs="Times New Roman"/>
                          <w:b/>
                          <w:bCs/>
                          <w:color w:val="FF0000"/>
                          <w:sz w:val="28"/>
                          <w:szCs w:val="28"/>
                        </w:rPr>
                        <w:t xml:space="preserve"> </w:t>
                      </w:r>
                    </w:p>
                    <w:p w14:paraId="2397EFB0" w14:textId="77777777" w:rsidR="008206EB" w:rsidRPr="003402EF" w:rsidRDefault="008206EB" w:rsidP="008206EB">
                      <w:pPr>
                        <w:autoSpaceDE w:val="0"/>
                        <w:autoSpaceDN w:val="0"/>
                        <w:adjustRightInd w:val="0"/>
                        <w:spacing w:after="0" w:line="240" w:lineRule="auto"/>
                        <w:jc w:val="center"/>
                        <w:rPr>
                          <w:rFonts w:ascii="Times New Roman" w:hAnsi="Times New Roman" w:cs="Times New Roman"/>
                          <w:b/>
                          <w:bCs/>
                          <w:color w:val="FF0000"/>
                          <w:sz w:val="28"/>
                          <w:szCs w:val="28"/>
                        </w:rPr>
                      </w:pPr>
                      <w:r w:rsidRPr="003402EF">
                        <w:rPr>
                          <w:rFonts w:ascii="Times New Roman" w:hAnsi="Times New Roman" w:cs="Times New Roman"/>
                          <w:b/>
                          <w:bCs/>
                          <w:color w:val="FF0000"/>
                          <w:sz w:val="28"/>
                          <w:szCs w:val="28"/>
                        </w:rPr>
                        <w:t xml:space="preserve">Applications </w:t>
                      </w:r>
                      <w:r>
                        <w:rPr>
                          <w:rFonts w:ascii="Times New Roman" w:hAnsi="Times New Roman" w:cs="Times New Roman"/>
                          <w:b/>
                          <w:bCs/>
                          <w:color w:val="FF0000"/>
                          <w:sz w:val="28"/>
                          <w:szCs w:val="28"/>
                        </w:rPr>
                        <w:t xml:space="preserve">and all attachments </w:t>
                      </w:r>
                      <w:r w:rsidRPr="003402EF">
                        <w:rPr>
                          <w:rFonts w:ascii="Times New Roman" w:hAnsi="Times New Roman" w:cs="Times New Roman"/>
                          <w:b/>
                          <w:bCs/>
                          <w:color w:val="FF0000"/>
                          <w:sz w:val="28"/>
                          <w:szCs w:val="28"/>
                        </w:rPr>
                        <w:t>must be submitted in a single PDF to</w:t>
                      </w:r>
                    </w:p>
                    <w:p w14:paraId="16D2F7CD" w14:textId="77777777" w:rsidR="008206EB" w:rsidRPr="003402EF" w:rsidRDefault="008206EB" w:rsidP="008206EB">
                      <w:pPr>
                        <w:ind w:left="720" w:right="720"/>
                        <w:jc w:val="center"/>
                        <w:rPr>
                          <w:rFonts w:ascii="Times New Roman" w:hAnsi="Times New Roman" w:cs="Times New Roman"/>
                          <w:b/>
                          <w:bCs/>
                          <w:color w:val="FF0000"/>
                          <w:sz w:val="28"/>
                          <w:szCs w:val="28"/>
                        </w:rPr>
                      </w:pPr>
                      <w:r>
                        <w:rPr>
                          <w:rFonts w:ascii="Times New Roman" w:hAnsi="Times New Roman" w:cs="Times New Roman"/>
                          <w:b/>
                          <w:bCs/>
                          <w:color w:val="FF0000"/>
                          <w:sz w:val="28"/>
                          <w:szCs w:val="28"/>
                        </w:rPr>
                        <w:t>the HHC</w:t>
                      </w:r>
                      <w:r w:rsidRPr="003402EF">
                        <w:rPr>
                          <w:rFonts w:ascii="Times New Roman" w:hAnsi="Times New Roman" w:cs="Times New Roman"/>
                          <w:b/>
                          <w:bCs/>
                          <w:color w:val="FF0000"/>
                          <w:sz w:val="28"/>
                          <w:szCs w:val="28"/>
                        </w:rPr>
                        <w:t xml:space="preserve"> via email</w:t>
                      </w:r>
                      <w:r>
                        <w:rPr>
                          <w:rFonts w:ascii="Times New Roman" w:hAnsi="Times New Roman" w:cs="Times New Roman"/>
                          <w:b/>
                          <w:bCs/>
                          <w:color w:val="FF0000"/>
                          <w:sz w:val="28"/>
                          <w:szCs w:val="28"/>
                        </w:rPr>
                        <w:t>:</w:t>
                      </w:r>
                      <w:r w:rsidRPr="003402EF">
                        <w:rPr>
                          <w:rFonts w:ascii="Times New Roman" w:hAnsi="Times New Roman" w:cs="Times New Roman"/>
                          <w:b/>
                          <w:bCs/>
                          <w:color w:val="FF0000"/>
                          <w:sz w:val="28"/>
                          <w:szCs w:val="28"/>
                        </w:rPr>
                        <w:t xml:space="preserve"> </w:t>
                      </w:r>
                      <w:hyperlink r:id="rId9" w:history="1">
                        <w:r>
                          <w:rPr>
                            <w:rStyle w:val="Hyperlink"/>
                            <w:rFonts w:ascii="Times New Roman" w:hAnsi="Times New Roman" w:cs="Times New Roman"/>
                            <w:b/>
                            <w:bCs/>
                            <w:sz w:val="28"/>
                            <w:szCs w:val="28"/>
                          </w:rPr>
                          <w:t>hhc</w:t>
                        </w:r>
                        <w:r w:rsidRPr="003402EF">
                          <w:rPr>
                            <w:rStyle w:val="Hyperlink"/>
                            <w:rFonts w:ascii="Times New Roman" w:hAnsi="Times New Roman" w:cs="Times New Roman"/>
                            <w:b/>
                            <w:bCs/>
                            <w:sz w:val="28"/>
                            <w:szCs w:val="28"/>
                          </w:rPr>
                          <w:t>@unitedway-cny.org</w:t>
                        </w:r>
                      </w:hyperlink>
                    </w:p>
                  </w:txbxContent>
                </v:textbox>
                <w10:wrap type="topAndBottom" anchorx="margin"/>
              </v:shape>
            </w:pict>
          </mc:Fallback>
        </mc:AlternateContent>
      </w:r>
    </w:p>
    <w:tbl>
      <w:tblPr>
        <w:tblStyle w:val="TableGrid"/>
        <w:tblW w:w="0" w:type="auto"/>
        <w:tblLook w:val="04A0" w:firstRow="1" w:lastRow="0" w:firstColumn="1" w:lastColumn="0" w:noHBand="0" w:noVBand="1"/>
      </w:tblPr>
      <w:tblGrid>
        <w:gridCol w:w="6540"/>
        <w:gridCol w:w="4200"/>
      </w:tblGrid>
      <w:tr w:rsidR="00432BA9" w14:paraId="0F39EF6E" w14:textId="77777777" w:rsidTr="00277AB2">
        <w:trPr>
          <w:trHeight w:val="576"/>
        </w:trPr>
        <w:tc>
          <w:tcPr>
            <w:tcW w:w="10740" w:type="dxa"/>
            <w:gridSpan w:val="2"/>
            <w:tcBorders>
              <w:top w:val="single" w:sz="24" w:space="0" w:color="auto"/>
              <w:left w:val="single" w:sz="24" w:space="0" w:color="auto"/>
              <w:right w:val="single" w:sz="24" w:space="0" w:color="auto"/>
            </w:tcBorders>
            <w:shd w:val="clear" w:color="auto" w:fill="BFBFBF" w:themeFill="background1" w:themeFillShade="BF"/>
          </w:tcPr>
          <w:p w14:paraId="2030E7D1" w14:textId="42F86BC3" w:rsidR="00432BA9" w:rsidRPr="00432BA9" w:rsidRDefault="00432BA9" w:rsidP="00432BA9">
            <w:pPr>
              <w:ind w:right="720"/>
              <w:jc w:val="center"/>
              <w:rPr>
                <w:rFonts w:ascii="Times New Roman" w:hAnsi="Times New Roman" w:cs="Times New Roman"/>
                <w:b/>
                <w:bCs/>
                <w:sz w:val="40"/>
                <w:szCs w:val="40"/>
                <w:u w:val="single"/>
              </w:rPr>
            </w:pPr>
            <w:r w:rsidRPr="00432BA9">
              <w:rPr>
                <w:rFonts w:ascii="Times New Roman" w:hAnsi="Times New Roman" w:cs="Times New Roman"/>
                <w:b/>
                <w:bCs/>
                <w:sz w:val="40"/>
                <w:szCs w:val="40"/>
                <w:u w:val="single"/>
              </w:rPr>
              <w:lastRenderedPageBreak/>
              <w:t>Threshold Requirements</w:t>
            </w:r>
          </w:p>
        </w:tc>
      </w:tr>
      <w:tr w:rsidR="00277AB2" w14:paraId="342452FA" w14:textId="77777777" w:rsidTr="00481A6E">
        <w:trPr>
          <w:trHeight w:val="432"/>
        </w:trPr>
        <w:tc>
          <w:tcPr>
            <w:tcW w:w="6540" w:type="dxa"/>
            <w:tcBorders>
              <w:left w:val="single" w:sz="24" w:space="0" w:color="auto"/>
            </w:tcBorders>
            <w:shd w:val="clear" w:color="auto" w:fill="D9D9D9" w:themeFill="background1" w:themeFillShade="D9"/>
          </w:tcPr>
          <w:p w14:paraId="3CA312C6" w14:textId="3E898A16" w:rsidR="00277AB2" w:rsidRDefault="00277AB2" w:rsidP="00277AB2">
            <w:pPr>
              <w:ind w:right="720"/>
              <w:rPr>
                <w:rFonts w:ascii="Times New Roman" w:hAnsi="Times New Roman" w:cs="Times New Roman"/>
                <w:sz w:val="24"/>
                <w:szCs w:val="24"/>
              </w:rPr>
            </w:pPr>
            <w:r>
              <w:rPr>
                <w:rFonts w:ascii="Times New Roman" w:hAnsi="Times New Roman" w:cs="Times New Roman"/>
                <w:sz w:val="24"/>
                <w:szCs w:val="24"/>
              </w:rPr>
              <w:t xml:space="preserve">Applicant is a Non-Profit organization with active 501(c)3 status, public housing authority, or local government organization </w:t>
            </w:r>
          </w:p>
        </w:tc>
        <w:tc>
          <w:tcPr>
            <w:tcW w:w="4200" w:type="dxa"/>
            <w:tcBorders>
              <w:right w:val="single" w:sz="24" w:space="0" w:color="auto"/>
            </w:tcBorders>
          </w:tcPr>
          <w:p w14:paraId="5713F82A" w14:textId="0D98A355" w:rsidR="00277AB2" w:rsidRDefault="00000000" w:rsidP="00277AB2">
            <w:pPr>
              <w:ind w:right="720"/>
              <w:rPr>
                <w:rFonts w:ascii="Times New Roman" w:hAnsi="Times New Roman" w:cs="Times New Roman"/>
                <w:sz w:val="24"/>
                <w:szCs w:val="24"/>
              </w:rPr>
            </w:pPr>
            <w:sdt>
              <w:sdtPr>
                <w:rPr>
                  <w:rFonts w:ascii="Times New Roman" w:hAnsi="Times New Roman" w:cs="Times New Roman"/>
                  <w:sz w:val="24"/>
                  <w:szCs w:val="24"/>
                </w:rPr>
                <w:id w:val="-1789423320"/>
                <w14:checkbox>
                  <w14:checked w14:val="0"/>
                  <w14:checkedState w14:val="2612" w14:font="MS Gothic"/>
                  <w14:uncheckedState w14:val="2610" w14:font="MS Gothic"/>
                </w14:checkbox>
              </w:sdtPr>
              <w:sdtContent>
                <w:r w:rsidR="00277AB2">
                  <w:rPr>
                    <w:rFonts w:ascii="MS Gothic" w:eastAsia="MS Gothic" w:hAnsi="MS Gothic" w:cs="Times New Roman" w:hint="eastAsia"/>
                    <w:sz w:val="24"/>
                    <w:szCs w:val="24"/>
                  </w:rPr>
                  <w:t>☐</w:t>
                </w:r>
              </w:sdtContent>
            </w:sdt>
            <w:r w:rsidR="00277AB2">
              <w:rPr>
                <w:rFonts w:ascii="Times New Roman" w:hAnsi="Times New Roman" w:cs="Times New Roman"/>
                <w:sz w:val="24"/>
                <w:szCs w:val="24"/>
              </w:rPr>
              <w:t xml:space="preserve"> Yes   </w:t>
            </w:r>
            <w:sdt>
              <w:sdtPr>
                <w:rPr>
                  <w:rFonts w:ascii="Times New Roman" w:hAnsi="Times New Roman" w:cs="Times New Roman"/>
                  <w:sz w:val="24"/>
                  <w:szCs w:val="24"/>
                </w:rPr>
                <w:id w:val="258959260"/>
                <w14:checkbox>
                  <w14:checked w14:val="0"/>
                  <w14:checkedState w14:val="2612" w14:font="MS Gothic"/>
                  <w14:uncheckedState w14:val="2610" w14:font="MS Gothic"/>
                </w14:checkbox>
              </w:sdtPr>
              <w:sdtContent>
                <w:r w:rsidR="00277AB2">
                  <w:rPr>
                    <w:rFonts w:ascii="MS Gothic" w:eastAsia="MS Gothic" w:hAnsi="MS Gothic" w:cs="Times New Roman" w:hint="eastAsia"/>
                    <w:sz w:val="24"/>
                    <w:szCs w:val="24"/>
                  </w:rPr>
                  <w:t>☐</w:t>
                </w:r>
              </w:sdtContent>
            </w:sdt>
            <w:r w:rsidR="00277AB2">
              <w:rPr>
                <w:rFonts w:ascii="Times New Roman" w:hAnsi="Times New Roman" w:cs="Times New Roman"/>
                <w:sz w:val="24"/>
                <w:szCs w:val="24"/>
              </w:rPr>
              <w:t xml:space="preserve"> No</w:t>
            </w:r>
          </w:p>
        </w:tc>
      </w:tr>
      <w:tr w:rsidR="00277AB2" w14:paraId="7544705E" w14:textId="77777777" w:rsidTr="00481A6E">
        <w:trPr>
          <w:trHeight w:val="432"/>
        </w:trPr>
        <w:tc>
          <w:tcPr>
            <w:tcW w:w="6540" w:type="dxa"/>
            <w:tcBorders>
              <w:left w:val="single" w:sz="24" w:space="0" w:color="auto"/>
            </w:tcBorders>
            <w:shd w:val="clear" w:color="auto" w:fill="D9D9D9" w:themeFill="background1" w:themeFillShade="D9"/>
          </w:tcPr>
          <w:p w14:paraId="709013FD" w14:textId="6D70AA31" w:rsidR="00277AB2" w:rsidRDefault="00277AB2" w:rsidP="00277AB2">
            <w:pPr>
              <w:ind w:right="720"/>
              <w:rPr>
                <w:rFonts w:ascii="Times New Roman" w:hAnsi="Times New Roman" w:cs="Times New Roman"/>
                <w:sz w:val="24"/>
                <w:szCs w:val="24"/>
              </w:rPr>
            </w:pPr>
            <w:r>
              <w:rPr>
                <w:rFonts w:ascii="Times New Roman" w:hAnsi="Times New Roman" w:cs="Times New Roman"/>
                <w:sz w:val="24"/>
                <w:szCs w:val="24"/>
              </w:rPr>
              <w:t>Agree to use HMIS (or comparable database if DV)</w:t>
            </w:r>
          </w:p>
        </w:tc>
        <w:tc>
          <w:tcPr>
            <w:tcW w:w="4200" w:type="dxa"/>
            <w:tcBorders>
              <w:right w:val="single" w:sz="24" w:space="0" w:color="auto"/>
            </w:tcBorders>
          </w:tcPr>
          <w:p w14:paraId="625BC293" w14:textId="5DB33AFD" w:rsidR="00277AB2" w:rsidRDefault="00000000" w:rsidP="00277AB2">
            <w:pPr>
              <w:ind w:right="720"/>
              <w:rPr>
                <w:rFonts w:ascii="Times New Roman" w:hAnsi="Times New Roman" w:cs="Times New Roman"/>
                <w:sz w:val="24"/>
                <w:szCs w:val="24"/>
              </w:rPr>
            </w:pPr>
            <w:sdt>
              <w:sdtPr>
                <w:rPr>
                  <w:rFonts w:ascii="Times New Roman" w:hAnsi="Times New Roman" w:cs="Times New Roman"/>
                  <w:sz w:val="24"/>
                  <w:szCs w:val="24"/>
                </w:rPr>
                <w:id w:val="1736205338"/>
                <w14:checkbox>
                  <w14:checked w14:val="0"/>
                  <w14:checkedState w14:val="2612" w14:font="MS Gothic"/>
                  <w14:uncheckedState w14:val="2610" w14:font="MS Gothic"/>
                </w14:checkbox>
              </w:sdtPr>
              <w:sdtContent>
                <w:r w:rsidR="00277AB2">
                  <w:rPr>
                    <w:rFonts w:ascii="MS Gothic" w:eastAsia="MS Gothic" w:hAnsi="MS Gothic" w:cs="Times New Roman" w:hint="eastAsia"/>
                    <w:sz w:val="24"/>
                    <w:szCs w:val="24"/>
                  </w:rPr>
                  <w:t>☐</w:t>
                </w:r>
              </w:sdtContent>
            </w:sdt>
            <w:r w:rsidR="00277AB2">
              <w:rPr>
                <w:rFonts w:ascii="Times New Roman" w:hAnsi="Times New Roman" w:cs="Times New Roman"/>
                <w:sz w:val="24"/>
                <w:szCs w:val="24"/>
              </w:rPr>
              <w:t xml:space="preserve"> Yes   </w:t>
            </w:r>
            <w:sdt>
              <w:sdtPr>
                <w:rPr>
                  <w:rFonts w:ascii="Times New Roman" w:hAnsi="Times New Roman" w:cs="Times New Roman"/>
                  <w:sz w:val="24"/>
                  <w:szCs w:val="24"/>
                </w:rPr>
                <w:id w:val="-1659753009"/>
                <w14:checkbox>
                  <w14:checked w14:val="0"/>
                  <w14:checkedState w14:val="2612" w14:font="MS Gothic"/>
                  <w14:uncheckedState w14:val="2610" w14:font="MS Gothic"/>
                </w14:checkbox>
              </w:sdtPr>
              <w:sdtContent>
                <w:r w:rsidR="00277AB2">
                  <w:rPr>
                    <w:rFonts w:ascii="MS Gothic" w:eastAsia="MS Gothic" w:hAnsi="MS Gothic" w:cs="Times New Roman" w:hint="eastAsia"/>
                    <w:sz w:val="24"/>
                    <w:szCs w:val="24"/>
                  </w:rPr>
                  <w:t>☐</w:t>
                </w:r>
              </w:sdtContent>
            </w:sdt>
            <w:r w:rsidR="00277AB2">
              <w:rPr>
                <w:rFonts w:ascii="Times New Roman" w:hAnsi="Times New Roman" w:cs="Times New Roman"/>
                <w:sz w:val="24"/>
                <w:szCs w:val="24"/>
              </w:rPr>
              <w:t xml:space="preserve"> No</w:t>
            </w:r>
          </w:p>
        </w:tc>
      </w:tr>
      <w:tr w:rsidR="00277AB2" w14:paraId="45F5CCFE" w14:textId="77777777" w:rsidTr="00481A6E">
        <w:trPr>
          <w:trHeight w:val="432"/>
        </w:trPr>
        <w:tc>
          <w:tcPr>
            <w:tcW w:w="6540" w:type="dxa"/>
            <w:tcBorders>
              <w:left w:val="single" w:sz="24" w:space="0" w:color="auto"/>
            </w:tcBorders>
            <w:shd w:val="clear" w:color="auto" w:fill="D9D9D9" w:themeFill="background1" w:themeFillShade="D9"/>
          </w:tcPr>
          <w:p w14:paraId="5D97C6B9" w14:textId="00CDFE8D" w:rsidR="00277AB2" w:rsidRDefault="00277AB2" w:rsidP="00277AB2">
            <w:pPr>
              <w:ind w:right="720"/>
              <w:rPr>
                <w:rFonts w:ascii="Times New Roman" w:hAnsi="Times New Roman" w:cs="Times New Roman"/>
                <w:sz w:val="24"/>
                <w:szCs w:val="24"/>
              </w:rPr>
            </w:pPr>
            <w:r>
              <w:rPr>
                <w:rFonts w:ascii="Times New Roman" w:hAnsi="Times New Roman" w:cs="Times New Roman"/>
                <w:sz w:val="24"/>
                <w:szCs w:val="24"/>
              </w:rPr>
              <w:t xml:space="preserve">HHC Membership- has a current MOU or </w:t>
            </w:r>
            <w:r w:rsidR="002175AC">
              <w:rPr>
                <w:rFonts w:ascii="Times New Roman" w:hAnsi="Times New Roman" w:cs="Times New Roman"/>
                <w:sz w:val="24"/>
                <w:szCs w:val="24"/>
              </w:rPr>
              <w:t xml:space="preserve">is submitting an MOU with this application </w:t>
            </w:r>
            <w:r>
              <w:rPr>
                <w:rFonts w:ascii="Times New Roman" w:hAnsi="Times New Roman" w:cs="Times New Roman"/>
                <w:sz w:val="24"/>
                <w:szCs w:val="24"/>
              </w:rPr>
              <w:t xml:space="preserve"> </w:t>
            </w:r>
          </w:p>
        </w:tc>
        <w:tc>
          <w:tcPr>
            <w:tcW w:w="4200" w:type="dxa"/>
            <w:tcBorders>
              <w:right w:val="single" w:sz="24" w:space="0" w:color="auto"/>
            </w:tcBorders>
          </w:tcPr>
          <w:p w14:paraId="22AF9BB9" w14:textId="6C2EB735" w:rsidR="00277AB2" w:rsidRDefault="00000000" w:rsidP="00277AB2">
            <w:pPr>
              <w:ind w:right="720"/>
              <w:rPr>
                <w:rFonts w:ascii="Times New Roman" w:hAnsi="Times New Roman" w:cs="Times New Roman"/>
                <w:sz w:val="24"/>
                <w:szCs w:val="24"/>
              </w:rPr>
            </w:pPr>
            <w:sdt>
              <w:sdtPr>
                <w:rPr>
                  <w:rFonts w:ascii="Times New Roman" w:hAnsi="Times New Roman" w:cs="Times New Roman"/>
                  <w:sz w:val="24"/>
                  <w:szCs w:val="24"/>
                </w:rPr>
                <w:id w:val="2144689939"/>
                <w14:checkbox>
                  <w14:checked w14:val="0"/>
                  <w14:checkedState w14:val="2612" w14:font="MS Gothic"/>
                  <w14:uncheckedState w14:val="2610" w14:font="MS Gothic"/>
                </w14:checkbox>
              </w:sdtPr>
              <w:sdtContent>
                <w:r w:rsidR="00277AB2">
                  <w:rPr>
                    <w:rFonts w:ascii="MS Gothic" w:eastAsia="MS Gothic" w:hAnsi="MS Gothic" w:cs="Times New Roman" w:hint="eastAsia"/>
                    <w:sz w:val="24"/>
                    <w:szCs w:val="24"/>
                  </w:rPr>
                  <w:t>☐</w:t>
                </w:r>
              </w:sdtContent>
            </w:sdt>
            <w:r w:rsidR="00277AB2">
              <w:rPr>
                <w:rFonts w:ascii="Times New Roman" w:hAnsi="Times New Roman" w:cs="Times New Roman"/>
                <w:sz w:val="24"/>
                <w:szCs w:val="24"/>
              </w:rPr>
              <w:t xml:space="preserve"> Yes   </w:t>
            </w:r>
            <w:sdt>
              <w:sdtPr>
                <w:rPr>
                  <w:rFonts w:ascii="Times New Roman" w:hAnsi="Times New Roman" w:cs="Times New Roman"/>
                  <w:sz w:val="24"/>
                  <w:szCs w:val="24"/>
                </w:rPr>
                <w:id w:val="-1265992741"/>
                <w14:checkbox>
                  <w14:checked w14:val="0"/>
                  <w14:checkedState w14:val="2612" w14:font="MS Gothic"/>
                  <w14:uncheckedState w14:val="2610" w14:font="MS Gothic"/>
                </w14:checkbox>
              </w:sdtPr>
              <w:sdtContent>
                <w:r w:rsidR="00277AB2">
                  <w:rPr>
                    <w:rFonts w:ascii="MS Gothic" w:eastAsia="MS Gothic" w:hAnsi="MS Gothic" w:cs="Times New Roman" w:hint="eastAsia"/>
                    <w:sz w:val="24"/>
                    <w:szCs w:val="24"/>
                  </w:rPr>
                  <w:t>☐</w:t>
                </w:r>
              </w:sdtContent>
            </w:sdt>
            <w:r w:rsidR="00277AB2">
              <w:rPr>
                <w:rFonts w:ascii="Times New Roman" w:hAnsi="Times New Roman" w:cs="Times New Roman"/>
                <w:sz w:val="24"/>
                <w:szCs w:val="24"/>
              </w:rPr>
              <w:t xml:space="preserve"> No</w:t>
            </w:r>
          </w:p>
        </w:tc>
      </w:tr>
      <w:tr w:rsidR="00FF04A5" w14:paraId="60AB7FE8" w14:textId="77777777" w:rsidTr="00481A6E">
        <w:trPr>
          <w:trHeight w:val="432"/>
        </w:trPr>
        <w:tc>
          <w:tcPr>
            <w:tcW w:w="6540" w:type="dxa"/>
            <w:tcBorders>
              <w:left w:val="single" w:sz="24" w:space="0" w:color="auto"/>
            </w:tcBorders>
            <w:shd w:val="clear" w:color="auto" w:fill="D9D9D9" w:themeFill="background1" w:themeFillShade="D9"/>
          </w:tcPr>
          <w:p w14:paraId="00AC0472" w14:textId="569D09CA" w:rsidR="00FF04A5" w:rsidRDefault="00FF04A5" w:rsidP="00277AB2">
            <w:pPr>
              <w:ind w:right="720"/>
              <w:rPr>
                <w:rFonts w:ascii="Times New Roman" w:hAnsi="Times New Roman" w:cs="Times New Roman"/>
                <w:sz w:val="24"/>
                <w:szCs w:val="24"/>
              </w:rPr>
            </w:pPr>
            <w:r>
              <w:rPr>
                <w:rFonts w:ascii="Times New Roman" w:hAnsi="Times New Roman" w:cs="Times New Roman"/>
                <w:sz w:val="24"/>
                <w:szCs w:val="24"/>
              </w:rPr>
              <w:t>Applicant agrees to using the Coordinated Entry System to fill 100% of beds</w:t>
            </w:r>
          </w:p>
        </w:tc>
        <w:tc>
          <w:tcPr>
            <w:tcW w:w="4200" w:type="dxa"/>
            <w:tcBorders>
              <w:right w:val="single" w:sz="24" w:space="0" w:color="auto"/>
            </w:tcBorders>
          </w:tcPr>
          <w:p w14:paraId="62332F53" w14:textId="73A122D5" w:rsidR="00FF04A5" w:rsidRDefault="00000000" w:rsidP="00277AB2">
            <w:pPr>
              <w:ind w:right="720"/>
              <w:rPr>
                <w:rFonts w:ascii="Times New Roman" w:hAnsi="Times New Roman" w:cs="Times New Roman"/>
                <w:sz w:val="24"/>
                <w:szCs w:val="24"/>
              </w:rPr>
            </w:pPr>
            <w:sdt>
              <w:sdtPr>
                <w:rPr>
                  <w:rFonts w:ascii="Times New Roman" w:hAnsi="Times New Roman" w:cs="Times New Roman"/>
                  <w:sz w:val="24"/>
                  <w:szCs w:val="24"/>
                </w:rPr>
                <w:id w:val="-889640140"/>
                <w14:checkbox>
                  <w14:checked w14:val="0"/>
                  <w14:checkedState w14:val="2612" w14:font="MS Gothic"/>
                  <w14:uncheckedState w14:val="2610" w14:font="MS Gothic"/>
                </w14:checkbox>
              </w:sdtPr>
              <w:sdtContent>
                <w:r w:rsidR="00FF04A5">
                  <w:rPr>
                    <w:rFonts w:ascii="MS Gothic" w:eastAsia="MS Gothic" w:hAnsi="MS Gothic" w:cs="Times New Roman" w:hint="eastAsia"/>
                    <w:sz w:val="24"/>
                    <w:szCs w:val="24"/>
                  </w:rPr>
                  <w:t>☐</w:t>
                </w:r>
              </w:sdtContent>
            </w:sdt>
            <w:r w:rsidR="00FF04A5">
              <w:rPr>
                <w:rFonts w:ascii="Times New Roman" w:hAnsi="Times New Roman" w:cs="Times New Roman"/>
                <w:sz w:val="24"/>
                <w:szCs w:val="24"/>
              </w:rPr>
              <w:t xml:space="preserve"> Yes   </w:t>
            </w:r>
            <w:sdt>
              <w:sdtPr>
                <w:rPr>
                  <w:rFonts w:ascii="Times New Roman" w:hAnsi="Times New Roman" w:cs="Times New Roman"/>
                  <w:sz w:val="24"/>
                  <w:szCs w:val="24"/>
                </w:rPr>
                <w:id w:val="-1051917251"/>
                <w14:checkbox>
                  <w14:checked w14:val="0"/>
                  <w14:checkedState w14:val="2612" w14:font="MS Gothic"/>
                  <w14:uncheckedState w14:val="2610" w14:font="MS Gothic"/>
                </w14:checkbox>
              </w:sdtPr>
              <w:sdtContent>
                <w:r w:rsidR="00FF04A5">
                  <w:rPr>
                    <w:rFonts w:ascii="MS Gothic" w:eastAsia="MS Gothic" w:hAnsi="MS Gothic" w:cs="Times New Roman" w:hint="eastAsia"/>
                    <w:sz w:val="24"/>
                    <w:szCs w:val="24"/>
                  </w:rPr>
                  <w:t>☐</w:t>
                </w:r>
              </w:sdtContent>
            </w:sdt>
            <w:r w:rsidR="00FF04A5">
              <w:rPr>
                <w:rFonts w:ascii="Times New Roman" w:hAnsi="Times New Roman" w:cs="Times New Roman"/>
                <w:sz w:val="24"/>
                <w:szCs w:val="24"/>
              </w:rPr>
              <w:t xml:space="preserve"> No</w:t>
            </w:r>
          </w:p>
        </w:tc>
      </w:tr>
      <w:tr w:rsidR="00FF04A5" w14:paraId="6B89DEC1" w14:textId="77777777" w:rsidTr="00481A6E">
        <w:trPr>
          <w:trHeight w:val="432"/>
        </w:trPr>
        <w:tc>
          <w:tcPr>
            <w:tcW w:w="6540" w:type="dxa"/>
            <w:tcBorders>
              <w:left w:val="single" w:sz="24" w:space="0" w:color="auto"/>
            </w:tcBorders>
            <w:shd w:val="clear" w:color="auto" w:fill="D9D9D9" w:themeFill="background1" w:themeFillShade="D9"/>
          </w:tcPr>
          <w:p w14:paraId="36DD809B" w14:textId="1EB0D090" w:rsidR="00FF04A5" w:rsidRDefault="00FF04A5" w:rsidP="00277AB2">
            <w:pPr>
              <w:ind w:right="720"/>
              <w:rPr>
                <w:rFonts w:ascii="Times New Roman" w:hAnsi="Times New Roman" w:cs="Times New Roman"/>
                <w:sz w:val="24"/>
                <w:szCs w:val="24"/>
              </w:rPr>
            </w:pPr>
            <w:r>
              <w:rPr>
                <w:rFonts w:ascii="Times New Roman" w:hAnsi="Times New Roman" w:cs="Times New Roman"/>
                <w:sz w:val="24"/>
                <w:szCs w:val="24"/>
              </w:rPr>
              <w:t>Applicants agrees to adopt Housing First model</w:t>
            </w:r>
            <w:r w:rsidR="0058795E">
              <w:rPr>
                <w:rFonts w:ascii="Times New Roman" w:hAnsi="Times New Roman" w:cs="Times New Roman"/>
                <w:sz w:val="24"/>
                <w:szCs w:val="24"/>
              </w:rPr>
              <w:t xml:space="preserve">- signed and attached Housing First checklist  </w:t>
            </w:r>
          </w:p>
        </w:tc>
        <w:tc>
          <w:tcPr>
            <w:tcW w:w="4200" w:type="dxa"/>
            <w:tcBorders>
              <w:right w:val="single" w:sz="24" w:space="0" w:color="auto"/>
            </w:tcBorders>
          </w:tcPr>
          <w:p w14:paraId="6A9B86A9" w14:textId="72CB2535" w:rsidR="00FF04A5" w:rsidRDefault="00000000" w:rsidP="00277AB2">
            <w:pPr>
              <w:ind w:right="720"/>
              <w:rPr>
                <w:rFonts w:ascii="Times New Roman" w:hAnsi="Times New Roman" w:cs="Times New Roman"/>
                <w:sz w:val="24"/>
                <w:szCs w:val="24"/>
              </w:rPr>
            </w:pPr>
            <w:sdt>
              <w:sdtPr>
                <w:rPr>
                  <w:rFonts w:ascii="Times New Roman" w:hAnsi="Times New Roman" w:cs="Times New Roman"/>
                  <w:sz w:val="24"/>
                  <w:szCs w:val="24"/>
                </w:rPr>
                <w:id w:val="-1858109904"/>
                <w14:checkbox>
                  <w14:checked w14:val="0"/>
                  <w14:checkedState w14:val="2612" w14:font="MS Gothic"/>
                  <w14:uncheckedState w14:val="2610" w14:font="MS Gothic"/>
                </w14:checkbox>
              </w:sdtPr>
              <w:sdtContent>
                <w:r w:rsidR="00FF04A5">
                  <w:rPr>
                    <w:rFonts w:ascii="MS Gothic" w:eastAsia="MS Gothic" w:hAnsi="MS Gothic" w:cs="Times New Roman" w:hint="eastAsia"/>
                    <w:sz w:val="24"/>
                    <w:szCs w:val="24"/>
                  </w:rPr>
                  <w:t>☐</w:t>
                </w:r>
              </w:sdtContent>
            </w:sdt>
            <w:r w:rsidR="00FF04A5">
              <w:rPr>
                <w:rFonts w:ascii="Times New Roman" w:hAnsi="Times New Roman" w:cs="Times New Roman"/>
                <w:sz w:val="24"/>
                <w:szCs w:val="24"/>
              </w:rPr>
              <w:t xml:space="preserve"> Yes   </w:t>
            </w:r>
            <w:sdt>
              <w:sdtPr>
                <w:rPr>
                  <w:rFonts w:ascii="Times New Roman" w:hAnsi="Times New Roman" w:cs="Times New Roman"/>
                  <w:sz w:val="24"/>
                  <w:szCs w:val="24"/>
                </w:rPr>
                <w:id w:val="1362630769"/>
                <w14:checkbox>
                  <w14:checked w14:val="0"/>
                  <w14:checkedState w14:val="2612" w14:font="MS Gothic"/>
                  <w14:uncheckedState w14:val="2610" w14:font="MS Gothic"/>
                </w14:checkbox>
              </w:sdtPr>
              <w:sdtContent>
                <w:r w:rsidR="00FF04A5">
                  <w:rPr>
                    <w:rFonts w:ascii="MS Gothic" w:eastAsia="MS Gothic" w:hAnsi="MS Gothic" w:cs="Times New Roman" w:hint="eastAsia"/>
                    <w:sz w:val="24"/>
                    <w:szCs w:val="24"/>
                  </w:rPr>
                  <w:t>☐</w:t>
                </w:r>
              </w:sdtContent>
            </w:sdt>
            <w:r w:rsidR="00FF04A5">
              <w:rPr>
                <w:rFonts w:ascii="Times New Roman" w:hAnsi="Times New Roman" w:cs="Times New Roman"/>
                <w:sz w:val="24"/>
                <w:szCs w:val="24"/>
              </w:rPr>
              <w:t xml:space="preserve"> No</w:t>
            </w:r>
          </w:p>
        </w:tc>
      </w:tr>
      <w:tr w:rsidR="00E3552B" w14:paraId="53920109" w14:textId="77777777" w:rsidTr="00481A6E">
        <w:trPr>
          <w:trHeight w:val="432"/>
        </w:trPr>
        <w:tc>
          <w:tcPr>
            <w:tcW w:w="6540" w:type="dxa"/>
            <w:tcBorders>
              <w:left w:val="single" w:sz="24" w:space="0" w:color="auto"/>
              <w:right w:val="single" w:sz="4" w:space="0" w:color="auto"/>
            </w:tcBorders>
            <w:shd w:val="clear" w:color="auto" w:fill="D9D9D9" w:themeFill="background1" w:themeFillShade="D9"/>
          </w:tcPr>
          <w:p w14:paraId="7BC1901A" w14:textId="4DB1430B" w:rsidR="00E3552B" w:rsidRDefault="00E3552B" w:rsidP="00E3552B">
            <w:pPr>
              <w:ind w:right="720"/>
              <w:rPr>
                <w:rFonts w:ascii="Times New Roman" w:hAnsi="Times New Roman" w:cs="Times New Roman"/>
                <w:sz w:val="24"/>
                <w:szCs w:val="24"/>
              </w:rPr>
            </w:pPr>
            <w:r>
              <w:rPr>
                <w:rFonts w:ascii="Times New Roman" w:hAnsi="Times New Roman" w:cs="Times New Roman"/>
                <w:sz w:val="24"/>
                <w:szCs w:val="24"/>
              </w:rPr>
              <w:t>Management letter</w:t>
            </w:r>
            <w:r w:rsidRPr="000A6F72">
              <w:rPr>
                <w:rFonts w:ascii="Times New Roman" w:hAnsi="Times New Roman" w:cs="Times New Roman"/>
                <w:sz w:val="24"/>
                <w:szCs w:val="24"/>
              </w:rPr>
              <w:t xml:space="preserve"> from agency’s most recent fiscal audit demonstrati</w:t>
            </w:r>
            <w:r w:rsidR="005C16C8">
              <w:rPr>
                <w:rFonts w:ascii="Times New Roman" w:hAnsi="Times New Roman" w:cs="Times New Roman"/>
                <w:sz w:val="24"/>
                <w:szCs w:val="24"/>
              </w:rPr>
              <w:t>ng</w:t>
            </w:r>
            <w:r w:rsidRPr="000A6F72">
              <w:rPr>
                <w:rFonts w:ascii="Times New Roman" w:hAnsi="Times New Roman" w:cs="Times New Roman"/>
                <w:sz w:val="24"/>
                <w:szCs w:val="24"/>
              </w:rPr>
              <w:t xml:space="preserve"> that agency is in good standing</w:t>
            </w:r>
            <w:r>
              <w:rPr>
                <w:rFonts w:ascii="Times New Roman" w:hAnsi="Times New Roman" w:cs="Times New Roman"/>
                <w:sz w:val="24"/>
                <w:szCs w:val="24"/>
              </w:rPr>
              <w:t xml:space="preserve"> is attached</w:t>
            </w:r>
            <w:r w:rsidRPr="000A6F72">
              <w:rPr>
                <w:rFonts w:ascii="Times New Roman" w:hAnsi="Times New Roman" w:cs="Times New Roman"/>
                <w:sz w:val="24"/>
                <w:szCs w:val="24"/>
              </w:rPr>
              <w:t xml:space="preserve">.   </w:t>
            </w:r>
          </w:p>
        </w:tc>
        <w:tc>
          <w:tcPr>
            <w:tcW w:w="4200" w:type="dxa"/>
            <w:tcBorders>
              <w:left w:val="single" w:sz="4" w:space="0" w:color="auto"/>
              <w:right w:val="single" w:sz="24" w:space="0" w:color="auto"/>
            </w:tcBorders>
            <w:shd w:val="clear" w:color="auto" w:fill="auto"/>
          </w:tcPr>
          <w:p w14:paraId="6B41BA39" w14:textId="63F04FF9" w:rsidR="00E3552B" w:rsidRDefault="00000000" w:rsidP="00E3552B">
            <w:pPr>
              <w:ind w:right="720"/>
              <w:rPr>
                <w:rFonts w:ascii="Times New Roman" w:hAnsi="Times New Roman" w:cs="Times New Roman"/>
                <w:sz w:val="24"/>
                <w:szCs w:val="24"/>
              </w:rPr>
            </w:pPr>
            <w:sdt>
              <w:sdtPr>
                <w:rPr>
                  <w:rFonts w:ascii="Times New Roman" w:hAnsi="Times New Roman" w:cs="Times New Roman"/>
                  <w:sz w:val="24"/>
                  <w:szCs w:val="24"/>
                </w:rPr>
                <w:id w:val="522049583"/>
                <w14:checkbox>
                  <w14:checked w14:val="0"/>
                  <w14:checkedState w14:val="2612" w14:font="MS Gothic"/>
                  <w14:uncheckedState w14:val="2610" w14:font="MS Gothic"/>
                </w14:checkbox>
              </w:sdtPr>
              <w:sdtContent>
                <w:r w:rsidR="00E3552B">
                  <w:rPr>
                    <w:rFonts w:ascii="MS Gothic" w:eastAsia="MS Gothic" w:hAnsi="MS Gothic" w:cs="Times New Roman" w:hint="eastAsia"/>
                    <w:sz w:val="24"/>
                    <w:szCs w:val="24"/>
                  </w:rPr>
                  <w:t>☐</w:t>
                </w:r>
              </w:sdtContent>
            </w:sdt>
            <w:r w:rsidR="00E3552B">
              <w:rPr>
                <w:rFonts w:ascii="Times New Roman" w:hAnsi="Times New Roman" w:cs="Times New Roman"/>
                <w:sz w:val="24"/>
                <w:szCs w:val="24"/>
              </w:rPr>
              <w:t xml:space="preserve"> Yes   </w:t>
            </w:r>
            <w:sdt>
              <w:sdtPr>
                <w:rPr>
                  <w:rFonts w:ascii="Times New Roman" w:hAnsi="Times New Roman" w:cs="Times New Roman"/>
                  <w:sz w:val="24"/>
                  <w:szCs w:val="24"/>
                </w:rPr>
                <w:id w:val="-435676405"/>
                <w14:checkbox>
                  <w14:checked w14:val="0"/>
                  <w14:checkedState w14:val="2612" w14:font="MS Gothic"/>
                  <w14:uncheckedState w14:val="2610" w14:font="MS Gothic"/>
                </w14:checkbox>
              </w:sdtPr>
              <w:sdtContent>
                <w:r w:rsidR="00E3552B">
                  <w:rPr>
                    <w:rFonts w:ascii="MS Gothic" w:eastAsia="MS Gothic" w:hAnsi="MS Gothic" w:cs="Times New Roman" w:hint="eastAsia"/>
                    <w:sz w:val="24"/>
                    <w:szCs w:val="24"/>
                  </w:rPr>
                  <w:t>☐</w:t>
                </w:r>
              </w:sdtContent>
            </w:sdt>
            <w:r w:rsidR="00E3552B">
              <w:rPr>
                <w:rFonts w:ascii="Times New Roman" w:hAnsi="Times New Roman" w:cs="Times New Roman"/>
                <w:sz w:val="24"/>
                <w:szCs w:val="24"/>
              </w:rPr>
              <w:t xml:space="preserve"> No</w:t>
            </w:r>
          </w:p>
        </w:tc>
      </w:tr>
      <w:tr w:rsidR="00277AB2" w14:paraId="79E3743B" w14:textId="77777777" w:rsidTr="00277AB2">
        <w:trPr>
          <w:trHeight w:val="432"/>
        </w:trPr>
        <w:tc>
          <w:tcPr>
            <w:tcW w:w="10740" w:type="dxa"/>
            <w:gridSpan w:val="2"/>
            <w:tcBorders>
              <w:left w:val="single" w:sz="24" w:space="0" w:color="auto"/>
              <w:right w:val="single" w:sz="24" w:space="0" w:color="auto"/>
            </w:tcBorders>
            <w:shd w:val="clear" w:color="auto" w:fill="D9D9D9" w:themeFill="background1" w:themeFillShade="D9"/>
          </w:tcPr>
          <w:p w14:paraId="4B82F450" w14:textId="653D4BC9" w:rsidR="00277AB2" w:rsidRDefault="00277AB2" w:rsidP="00277AB2">
            <w:pPr>
              <w:ind w:right="720"/>
              <w:rPr>
                <w:rFonts w:ascii="Times New Roman" w:hAnsi="Times New Roman" w:cs="Times New Roman"/>
                <w:sz w:val="24"/>
                <w:szCs w:val="24"/>
              </w:rPr>
            </w:pPr>
            <w:r>
              <w:rPr>
                <w:rFonts w:ascii="Times New Roman" w:hAnsi="Times New Roman" w:cs="Times New Roman"/>
                <w:sz w:val="24"/>
                <w:szCs w:val="24"/>
              </w:rPr>
              <w:t>If the answer is no to any of the above questions, please explain below.</w:t>
            </w:r>
          </w:p>
        </w:tc>
      </w:tr>
      <w:tr w:rsidR="00432BA9" w14:paraId="30AEA181" w14:textId="77777777" w:rsidTr="00277AB2">
        <w:trPr>
          <w:trHeight w:val="432"/>
        </w:trPr>
        <w:tc>
          <w:tcPr>
            <w:tcW w:w="10740" w:type="dxa"/>
            <w:gridSpan w:val="2"/>
            <w:tcBorders>
              <w:left w:val="single" w:sz="24" w:space="0" w:color="auto"/>
              <w:bottom w:val="single" w:sz="24" w:space="0" w:color="auto"/>
              <w:right w:val="single" w:sz="24" w:space="0" w:color="auto"/>
            </w:tcBorders>
            <w:vAlign w:val="center"/>
          </w:tcPr>
          <w:p w14:paraId="32E90697" w14:textId="7C93BA47" w:rsidR="00432BA9" w:rsidRDefault="006831DE" w:rsidP="00EA1702">
            <w:pPr>
              <w:ind w:right="720"/>
              <w:rPr>
                <w:rFonts w:ascii="Times New Roman" w:hAnsi="Times New Roman" w:cs="Times New Roman"/>
                <w:sz w:val="24"/>
                <w:szCs w:val="24"/>
              </w:rPr>
            </w:pPr>
            <w:r>
              <w:rPr>
                <w:rFonts w:ascii="Times New Roman" w:hAnsi="Times New Roman" w:cs="Times New Roman"/>
                <w:color w:val="FF0000"/>
                <w:sz w:val="24"/>
                <w:szCs w:val="24"/>
              </w:rPr>
              <w:t xml:space="preserve">If </w:t>
            </w:r>
            <w:proofErr w:type="gramStart"/>
            <w:r>
              <w:rPr>
                <w:rFonts w:ascii="Times New Roman" w:hAnsi="Times New Roman" w:cs="Times New Roman"/>
                <w:color w:val="FF0000"/>
                <w:sz w:val="24"/>
                <w:szCs w:val="24"/>
              </w:rPr>
              <w:t>agency</w:t>
            </w:r>
            <w:proofErr w:type="gramEnd"/>
            <w:r>
              <w:rPr>
                <w:rFonts w:ascii="Times New Roman" w:hAnsi="Times New Roman" w:cs="Times New Roman"/>
                <w:color w:val="FF0000"/>
                <w:sz w:val="24"/>
                <w:szCs w:val="24"/>
              </w:rPr>
              <w:t xml:space="preserve"> does not meet threshold requirements, stop scoring. Agency is not eligible for CoC funding.</w:t>
            </w:r>
          </w:p>
        </w:tc>
      </w:tr>
    </w:tbl>
    <w:p w14:paraId="336A7879" w14:textId="68B483E8" w:rsidR="00432BA9" w:rsidRDefault="00432BA9" w:rsidP="00432BA9">
      <w:pPr>
        <w:ind w:right="720"/>
        <w:rPr>
          <w:rFonts w:ascii="Times New Roman" w:hAnsi="Times New Roman" w:cs="Times New Roman"/>
          <w:sz w:val="24"/>
          <w:szCs w:val="24"/>
        </w:rPr>
      </w:pPr>
    </w:p>
    <w:tbl>
      <w:tblPr>
        <w:tblStyle w:val="TableGrid"/>
        <w:tblW w:w="11016" w:type="dxa"/>
        <w:tblLayout w:type="fixed"/>
        <w:tblLook w:val="04A0" w:firstRow="1" w:lastRow="0" w:firstColumn="1" w:lastColumn="0" w:noHBand="0" w:noVBand="1"/>
      </w:tblPr>
      <w:tblGrid>
        <w:gridCol w:w="2850"/>
        <w:gridCol w:w="8166"/>
      </w:tblGrid>
      <w:tr w:rsidR="00432BA9" w14:paraId="3BEDDBFC" w14:textId="77777777" w:rsidTr="002561B6">
        <w:trPr>
          <w:trHeight w:val="576"/>
        </w:trPr>
        <w:tc>
          <w:tcPr>
            <w:tcW w:w="11016" w:type="dxa"/>
            <w:gridSpan w:val="2"/>
            <w:tcBorders>
              <w:top w:val="single" w:sz="24" w:space="0" w:color="auto"/>
              <w:left w:val="single" w:sz="24" w:space="0" w:color="auto"/>
              <w:right w:val="single" w:sz="24" w:space="0" w:color="auto"/>
            </w:tcBorders>
            <w:shd w:val="clear" w:color="auto" w:fill="BFBFBF" w:themeFill="background1" w:themeFillShade="BF"/>
          </w:tcPr>
          <w:p w14:paraId="572B872E" w14:textId="3E78DD00" w:rsidR="00432BA9" w:rsidRPr="00432BA9" w:rsidRDefault="00432BA9" w:rsidP="00432BA9">
            <w:pPr>
              <w:ind w:right="720"/>
              <w:jc w:val="center"/>
              <w:rPr>
                <w:rFonts w:ascii="Times New Roman" w:hAnsi="Times New Roman" w:cs="Times New Roman"/>
                <w:b/>
                <w:bCs/>
                <w:sz w:val="40"/>
                <w:szCs w:val="40"/>
                <w:u w:val="single"/>
              </w:rPr>
            </w:pPr>
            <w:r>
              <w:rPr>
                <w:rFonts w:ascii="Times New Roman" w:hAnsi="Times New Roman" w:cs="Times New Roman"/>
                <w:b/>
                <w:bCs/>
                <w:sz w:val="40"/>
                <w:szCs w:val="40"/>
                <w:u w:val="single"/>
              </w:rPr>
              <w:t>Narrative Questions</w:t>
            </w:r>
          </w:p>
        </w:tc>
      </w:tr>
      <w:tr w:rsidR="00432BA9" w14:paraId="2DD4653C" w14:textId="77777777" w:rsidTr="00A63D25">
        <w:tc>
          <w:tcPr>
            <w:tcW w:w="2850" w:type="dxa"/>
            <w:tcBorders>
              <w:left w:val="single" w:sz="24" w:space="0" w:color="auto"/>
            </w:tcBorders>
            <w:shd w:val="clear" w:color="auto" w:fill="D9D9D9" w:themeFill="background1" w:themeFillShade="D9"/>
            <w:vAlign w:val="center"/>
          </w:tcPr>
          <w:p w14:paraId="311A1223" w14:textId="59D8AAFB" w:rsidR="00432BA9" w:rsidRDefault="00432BA9" w:rsidP="00481A6E">
            <w:pPr>
              <w:ind w:right="720"/>
              <w:rPr>
                <w:rFonts w:ascii="Times New Roman" w:hAnsi="Times New Roman" w:cs="Times New Roman"/>
                <w:sz w:val="24"/>
                <w:szCs w:val="24"/>
              </w:rPr>
            </w:pPr>
            <w:r>
              <w:rPr>
                <w:rFonts w:ascii="Times New Roman" w:hAnsi="Times New Roman" w:cs="Times New Roman"/>
                <w:sz w:val="24"/>
                <w:szCs w:val="24"/>
              </w:rPr>
              <w:t>Program Design:</w:t>
            </w:r>
          </w:p>
        </w:tc>
        <w:tc>
          <w:tcPr>
            <w:tcW w:w="8166" w:type="dxa"/>
            <w:tcBorders>
              <w:right w:val="single" w:sz="24" w:space="0" w:color="auto"/>
            </w:tcBorders>
            <w:shd w:val="clear" w:color="auto" w:fill="D9D9D9" w:themeFill="background1" w:themeFillShade="D9"/>
          </w:tcPr>
          <w:p w14:paraId="0A31A6B0" w14:textId="47F1F82C" w:rsidR="00432BA9" w:rsidRDefault="00432BA9" w:rsidP="00432BA9">
            <w:pPr>
              <w:ind w:right="720"/>
              <w:rPr>
                <w:rFonts w:ascii="Times New Roman" w:hAnsi="Times New Roman" w:cs="Times New Roman"/>
                <w:sz w:val="24"/>
                <w:szCs w:val="24"/>
              </w:rPr>
            </w:pPr>
            <w:r>
              <w:rPr>
                <w:rFonts w:ascii="Times New Roman" w:hAnsi="Times New Roman" w:cs="Times New Roman"/>
                <w:sz w:val="24"/>
                <w:szCs w:val="24"/>
              </w:rPr>
              <w:t>Please provide a general description of the program including the population served</w:t>
            </w:r>
            <w:r w:rsidR="007F5BC2">
              <w:rPr>
                <w:rFonts w:ascii="Times New Roman" w:hAnsi="Times New Roman" w:cs="Times New Roman"/>
                <w:sz w:val="24"/>
                <w:szCs w:val="24"/>
              </w:rPr>
              <w:t xml:space="preserve">, </w:t>
            </w:r>
            <w:r>
              <w:rPr>
                <w:rFonts w:ascii="Times New Roman" w:hAnsi="Times New Roman" w:cs="Times New Roman"/>
                <w:sz w:val="24"/>
                <w:szCs w:val="24"/>
              </w:rPr>
              <w:t>bed/unit configuration.</w:t>
            </w:r>
            <w:r w:rsidR="007F5BC2">
              <w:rPr>
                <w:rFonts w:ascii="Times New Roman" w:hAnsi="Times New Roman" w:cs="Times New Roman"/>
                <w:sz w:val="24"/>
                <w:szCs w:val="24"/>
              </w:rPr>
              <w:t xml:space="preserve"> Please indicate whether </w:t>
            </w:r>
            <w:proofErr w:type="gramStart"/>
            <w:r w:rsidR="007F5BC2">
              <w:rPr>
                <w:rFonts w:ascii="Times New Roman" w:hAnsi="Times New Roman" w:cs="Times New Roman"/>
                <w:sz w:val="24"/>
                <w:szCs w:val="24"/>
              </w:rPr>
              <w:t>project</w:t>
            </w:r>
            <w:proofErr w:type="gramEnd"/>
            <w:r w:rsidR="007F5BC2">
              <w:rPr>
                <w:rFonts w:ascii="Times New Roman" w:hAnsi="Times New Roman" w:cs="Times New Roman"/>
                <w:sz w:val="24"/>
                <w:szCs w:val="24"/>
              </w:rPr>
              <w:t xml:space="preserve"> will serve any specialized populations. </w:t>
            </w:r>
            <w:r>
              <w:rPr>
                <w:rFonts w:ascii="Times New Roman" w:hAnsi="Times New Roman" w:cs="Times New Roman"/>
                <w:sz w:val="24"/>
                <w:szCs w:val="24"/>
              </w:rPr>
              <w:t xml:space="preserve"> (500 words)</w:t>
            </w:r>
          </w:p>
        </w:tc>
      </w:tr>
      <w:tr w:rsidR="00432BA9" w14:paraId="11FFED04" w14:textId="77777777" w:rsidTr="002561B6">
        <w:tc>
          <w:tcPr>
            <w:tcW w:w="11016" w:type="dxa"/>
            <w:gridSpan w:val="2"/>
            <w:tcBorders>
              <w:left w:val="single" w:sz="24" w:space="0" w:color="auto"/>
              <w:right w:val="single" w:sz="24" w:space="0" w:color="auto"/>
            </w:tcBorders>
            <w:vAlign w:val="center"/>
          </w:tcPr>
          <w:p w14:paraId="559D6386" w14:textId="14345111" w:rsidR="00432BA9" w:rsidRDefault="00432BA9" w:rsidP="00EA1702">
            <w:pPr>
              <w:ind w:right="720"/>
              <w:rPr>
                <w:rFonts w:ascii="Times New Roman" w:hAnsi="Times New Roman" w:cs="Times New Roman"/>
                <w:sz w:val="24"/>
                <w:szCs w:val="24"/>
              </w:rPr>
            </w:pPr>
          </w:p>
        </w:tc>
      </w:tr>
      <w:tr w:rsidR="00432BA9" w14:paraId="4DEAF379" w14:textId="77777777" w:rsidTr="00A63D25">
        <w:tc>
          <w:tcPr>
            <w:tcW w:w="2850" w:type="dxa"/>
            <w:tcBorders>
              <w:left w:val="single" w:sz="24" w:space="0" w:color="auto"/>
            </w:tcBorders>
            <w:shd w:val="clear" w:color="auto" w:fill="D9D9D9" w:themeFill="background1" w:themeFillShade="D9"/>
            <w:vAlign w:val="center"/>
          </w:tcPr>
          <w:p w14:paraId="65F4D79B" w14:textId="77777777" w:rsidR="00432BA9" w:rsidRDefault="00432BA9" w:rsidP="00432BA9">
            <w:pPr>
              <w:ind w:right="720"/>
              <w:rPr>
                <w:rFonts w:ascii="Times New Roman" w:hAnsi="Times New Roman" w:cs="Times New Roman"/>
                <w:sz w:val="24"/>
                <w:szCs w:val="24"/>
              </w:rPr>
            </w:pPr>
            <w:r>
              <w:rPr>
                <w:rFonts w:ascii="Times New Roman" w:hAnsi="Times New Roman" w:cs="Times New Roman"/>
                <w:sz w:val="24"/>
                <w:szCs w:val="24"/>
              </w:rPr>
              <w:t xml:space="preserve">Community Need: </w:t>
            </w:r>
          </w:p>
          <w:p w14:paraId="7FC73162" w14:textId="7AF9CDA2" w:rsidR="00432BA9" w:rsidRDefault="00432BA9" w:rsidP="00432BA9">
            <w:pPr>
              <w:ind w:right="720"/>
              <w:rPr>
                <w:rFonts w:ascii="Times New Roman" w:hAnsi="Times New Roman" w:cs="Times New Roman"/>
                <w:sz w:val="24"/>
                <w:szCs w:val="24"/>
              </w:rPr>
            </w:pPr>
            <w:r>
              <w:rPr>
                <w:rFonts w:ascii="Times New Roman" w:hAnsi="Times New Roman" w:cs="Times New Roman"/>
                <w:sz w:val="24"/>
                <w:szCs w:val="24"/>
              </w:rPr>
              <w:t>5 points</w:t>
            </w:r>
            <w:r w:rsidR="00E3512F">
              <w:rPr>
                <w:rFonts w:ascii="Times New Roman" w:hAnsi="Times New Roman" w:cs="Times New Roman"/>
                <w:sz w:val="24"/>
                <w:szCs w:val="24"/>
              </w:rPr>
              <w:t xml:space="preserve"> </w:t>
            </w:r>
          </w:p>
        </w:tc>
        <w:tc>
          <w:tcPr>
            <w:tcW w:w="8166" w:type="dxa"/>
            <w:tcBorders>
              <w:right w:val="single" w:sz="24" w:space="0" w:color="auto"/>
            </w:tcBorders>
            <w:shd w:val="clear" w:color="auto" w:fill="D9D9D9" w:themeFill="background1" w:themeFillShade="D9"/>
          </w:tcPr>
          <w:p w14:paraId="4EEF505E" w14:textId="4E7E2EB7" w:rsidR="00432BA9" w:rsidRDefault="00432BA9" w:rsidP="00432BA9">
            <w:pPr>
              <w:ind w:right="720"/>
              <w:rPr>
                <w:rFonts w:ascii="Times New Roman" w:hAnsi="Times New Roman" w:cs="Times New Roman"/>
                <w:sz w:val="24"/>
                <w:szCs w:val="24"/>
              </w:rPr>
            </w:pPr>
            <w:r>
              <w:rPr>
                <w:rFonts w:ascii="Times New Roman" w:hAnsi="Times New Roman" w:cs="Times New Roman"/>
                <w:sz w:val="24"/>
                <w:szCs w:val="24"/>
              </w:rPr>
              <w:t xml:space="preserve">Using local data on homelessness, how does this project support the HHC’s goals of ending chronic, youth, </w:t>
            </w:r>
            <w:proofErr w:type="gramStart"/>
            <w:r>
              <w:rPr>
                <w:rFonts w:ascii="Times New Roman" w:hAnsi="Times New Roman" w:cs="Times New Roman"/>
                <w:sz w:val="24"/>
                <w:szCs w:val="24"/>
              </w:rPr>
              <w:t>family</w:t>
            </w:r>
            <w:proofErr w:type="gramEnd"/>
            <w:r>
              <w:rPr>
                <w:rFonts w:ascii="Times New Roman" w:hAnsi="Times New Roman" w:cs="Times New Roman"/>
                <w:sz w:val="24"/>
                <w:szCs w:val="24"/>
              </w:rPr>
              <w:t xml:space="preserve"> or homelessness for all persons? Please include </w:t>
            </w:r>
            <w:proofErr w:type="gramStart"/>
            <w:r>
              <w:rPr>
                <w:rFonts w:ascii="Times New Roman" w:hAnsi="Times New Roman" w:cs="Times New Roman"/>
                <w:sz w:val="24"/>
                <w:szCs w:val="24"/>
              </w:rPr>
              <w:t>agency’s</w:t>
            </w:r>
            <w:proofErr w:type="gramEnd"/>
            <w:r>
              <w:rPr>
                <w:rFonts w:ascii="Times New Roman" w:hAnsi="Times New Roman" w:cs="Times New Roman"/>
                <w:sz w:val="24"/>
                <w:szCs w:val="24"/>
              </w:rPr>
              <w:t xml:space="preserve"> unique ability to serve the population. (250 words)</w:t>
            </w:r>
          </w:p>
        </w:tc>
      </w:tr>
      <w:tr w:rsidR="00432BA9" w14:paraId="268091AE" w14:textId="77777777" w:rsidTr="002561B6">
        <w:tc>
          <w:tcPr>
            <w:tcW w:w="11016" w:type="dxa"/>
            <w:gridSpan w:val="2"/>
            <w:tcBorders>
              <w:left w:val="single" w:sz="24" w:space="0" w:color="auto"/>
              <w:right w:val="single" w:sz="24" w:space="0" w:color="auto"/>
            </w:tcBorders>
            <w:vAlign w:val="center"/>
          </w:tcPr>
          <w:p w14:paraId="2F6BEC0D" w14:textId="5C1D6CE0" w:rsidR="00054819" w:rsidRDefault="00054819" w:rsidP="00054819">
            <w:pPr>
              <w:ind w:right="720"/>
              <w:rPr>
                <w:rFonts w:ascii="Times New Roman" w:hAnsi="Times New Roman" w:cs="Times New Roman"/>
                <w:color w:val="FF0000"/>
                <w:sz w:val="24"/>
                <w:szCs w:val="24"/>
              </w:rPr>
            </w:pPr>
            <w:r>
              <w:rPr>
                <w:rFonts w:ascii="Times New Roman" w:hAnsi="Times New Roman" w:cs="Times New Roman"/>
                <w:color w:val="FF0000"/>
                <w:sz w:val="24"/>
                <w:szCs w:val="24"/>
              </w:rPr>
              <w:t>4-5 points: Narrative uses local HMIS data from CoC data sheet or from HHC-CNY Fact Sheet Dashboard to support project goals. Rationale for project is clearly related to HMIS data. Agency has demonstrated leadership in serving this population</w:t>
            </w:r>
            <w:r w:rsidR="00FE5CAE">
              <w:rPr>
                <w:rFonts w:ascii="Times New Roman" w:hAnsi="Times New Roman" w:cs="Times New Roman"/>
                <w:color w:val="FF0000"/>
                <w:sz w:val="24"/>
                <w:szCs w:val="24"/>
              </w:rPr>
              <w:t>.</w:t>
            </w:r>
            <w:r>
              <w:rPr>
                <w:rFonts w:ascii="Times New Roman" w:hAnsi="Times New Roman" w:cs="Times New Roman"/>
                <w:color w:val="FF0000"/>
                <w:sz w:val="24"/>
                <w:szCs w:val="24"/>
              </w:rPr>
              <w:t xml:space="preserve"> </w:t>
            </w:r>
          </w:p>
          <w:p w14:paraId="5A4B6E8F" w14:textId="6FE6ACC2" w:rsidR="00054819" w:rsidRDefault="00054819" w:rsidP="00054819">
            <w:pPr>
              <w:ind w:right="720"/>
              <w:rPr>
                <w:rFonts w:ascii="Times New Roman" w:hAnsi="Times New Roman" w:cs="Times New Roman"/>
                <w:color w:val="FF0000"/>
                <w:sz w:val="24"/>
                <w:szCs w:val="24"/>
              </w:rPr>
            </w:pPr>
            <w:r>
              <w:rPr>
                <w:rFonts w:ascii="Times New Roman" w:hAnsi="Times New Roman" w:cs="Times New Roman"/>
                <w:color w:val="FF0000"/>
                <w:sz w:val="24"/>
                <w:szCs w:val="24"/>
              </w:rPr>
              <w:t>2-3 points: Either narrative does not use HMIS/ HHC dashboard data OR Agency does not demonstrate evidence of leadership in serving population</w:t>
            </w:r>
            <w:r w:rsidR="00FE5CAE">
              <w:rPr>
                <w:rFonts w:ascii="Times New Roman" w:hAnsi="Times New Roman" w:cs="Times New Roman"/>
                <w:color w:val="FF0000"/>
                <w:sz w:val="24"/>
                <w:szCs w:val="24"/>
              </w:rPr>
              <w:t>.</w:t>
            </w:r>
          </w:p>
          <w:p w14:paraId="01293FC8" w14:textId="7F7E7114" w:rsidR="00432BA9" w:rsidRDefault="00054819" w:rsidP="00054819">
            <w:pPr>
              <w:ind w:right="720"/>
              <w:rPr>
                <w:rFonts w:ascii="Times New Roman" w:hAnsi="Times New Roman" w:cs="Times New Roman"/>
                <w:sz w:val="24"/>
                <w:szCs w:val="24"/>
              </w:rPr>
            </w:pPr>
            <w:r>
              <w:rPr>
                <w:rFonts w:ascii="Times New Roman" w:hAnsi="Times New Roman" w:cs="Times New Roman"/>
                <w:color w:val="FF0000"/>
                <w:sz w:val="24"/>
                <w:szCs w:val="24"/>
              </w:rPr>
              <w:t>0-1 points: Narrative does not use HMIS/HHC Dashboard data AND agency does not demonstrate evidence of leadership in ser</w:t>
            </w:r>
            <w:r w:rsidR="00373DB2">
              <w:rPr>
                <w:rFonts w:ascii="Times New Roman" w:hAnsi="Times New Roman" w:cs="Times New Roman"/>
                <w:color w:val="FF0000"/>
                <w:sz w:val="24"/>
                <w:szCs w:val="24"/>
              </w:rPr>
              <w:t>v</w:t>
            </w:r>
            <w:r>
              <w:rPr>
                <w:rFonts w:ascii="Times New Roman" w:hAnsi="Times New Roman" w:cs="Times New Roman"/>
                <w:color w:val="FF0000"/>
                <w:sz w:val="24"/>
                <w:szCs w:val="24"/>
              </w:rPr>
              <w:t>ing proposed population</w:t>
            </w:r>
            <w:r w:rsidR="00FE5CAE">
              <w:rPr>
                <w:rFonts w:ascii="Times New Roman" w:hAnsi="Times New Roman" w:cs="Times New Roman"/>
                <w:color w:val="FF0000"/>
                <w:sz w:val="24"/>
                <w:szCs w:val="24"/>
              </w:rPr>
              <w:t>.</w:t>
            </w:r>
          </w:p>
        </w:tc>
      </w:tr>
      <w:tr w:rsidR="00432BA9" w14:paraId="5492A2AB" w14:textId="77777777" w:rsidTr="00A63D25">
        <w:tc>
          <w:tcPr>
            <w:tcW w:w="2850" w:type="dxa"/>
            <w:tcBorders>
              <w:left w:val="single" w:sz="24" w:space="0" w:color="auto"/>
            </w:tcBorders>
            <w:shd w:val="clear" w:color="auto" w:fill="D9D9D9" w:themeFill="background1" w:themeFillShade="D9"/>
            <w:vAlign w:val="center"/>
          </w:tcPr>
          <w:p w14:paraId="6890C04E" w14:textId="77777777" w:rsidR="00432BA9" w:rsidRDefault="00432BA9" w:rsidP="00432BA9">
            <w:pPr>
              <w:ind w:right="720"/>
              <w:rPr>
                <w:rFonts w:ascii="Times New Roman" w:hAnsi="Times New Roman" w:cs="Times New Roman"/>
                <w:sz w:val="24"/>
                <w:szCs w:val="24"/>
              </w:rPr>
            </w:pPr>
            <w:r>
              <w:rPr>
                <w:rFonts w:ascii="Times New Roman" w:hAnsi="Times New Roman" w:cs="Times New Roman"/>
                <w:sz w:val="24"/>
                <w:szCs w:val="24"/>
              </w:rPr>
              <w:t>Capacity:</w:t>
            </w:r>
          </w:p>
          <w:p w14:paraId="59A767B5" w14:textId="63839754" w:rsidR="00432BA9" w:rsidRDefault="00432BA9" w:rsidP="00432BA9">
            <w:pPr>
              <w:ind w:right="720"/>
              <w:rPr>
                <w:rFonts w:ascii="Times New Roman" w:hAnsi="Times New Roman" w:cs="Times New Roman"/>
                <w:sz w:val="24"/>
                <w:szCs w:val="24"/>
              </w:rPr>
            </w:pPr>
            <w:r>
              <w:rPr>
                <w:rFonts w:ascii="Times New Roman" w:hAnsi="Times New Roman" w:cs="Times New Roman"/>
                <w:sz w:val="24"/>
                <w:szCs w:val="24"/>
              </w:rPr>
              <w:t>5 points</w:t>
            </w:r>
          </w:p>
        </w:tc>
        <w:tc>
          <w:tcPr>
            <w:tcW w:w="8166" w:type="dxa"/>
            <w:tcBorders>
              <w:right w:val="single" w:sz="24" w:space="0" w:color="auto"/>
            </w:tcBorders>
            <w:shd w:val="clear" w:color="auto" w:fill="D9D9D9" w:themeFill="background1" w:themeFillShade="D9"/>
          </w:tcPr>
          <w:p w14:paraId="58BC8DA4" w14:textId="5C52C719" w:rsidR="00432BA9" w:rsidRDefault="00432BA9" w:rsidP="00432BA9">
            <w:pPr>
              <w:ind w:right="720"/>
              <w:rPr>
                <w:rFonts w:ascii="Times New Roman" w:hAnsi="Times New Roman" w:cs="Times New Roman"/>
                <w:sz w:val="24"/>
                <w:szCs w:val="24"/>
              </w:rPr>
            </w:pPr>
            <w:r>
              <w:rPr>
                <w:rFonts w:ascii="Times New Roman" w:hAnsi="Times New Roman" w:cs="Times New Roman"/>
                <w:sz w:val="24"/>
                <w:szCs w:val="24"/>
              </w:rPr>
              <w:t xml:space="preserve">Please describe housing programs the agency currently administers and describe success of the programs. If </w:t>
            </w:r>
            <w:proofErr w:type="gramStart"/>
            <w:r>
              <w:rPr>
                <w:rFonts w:ascii="Times New Roman" w:hAnsi="Times New Roman" w:cs="Times New Roman"/>
                <w:sz w:val="24"/>
                <w:szCs w:val="24"/>
              </w:rPr>
              <w:t>agency</w:t>
            </w:r>
            <w:proofErr w:type="gramEnd"/>
            <w:r>
              <w:rPr>
                <w:rFonts w:ascii="Times New Roman" w:hAnsi="Times New Roman" w:cs="Times New Roman"/>
                <w:sz w:val="24"/>
                <w:szCs w:val="24"/>
              </w:rPr>
              <w:t xml:space="preserve"> currently or has received CoC funding in the past, address, if any, programs fell into Tier 2 or </w:t>
            </w:r>
            <w:r w:rsidR="00E3512F">
              <w:rPr>
                <w:rFonts w:ascii="Times New Roman" w:hAnsi="Times New Roman" w:cs="Times New Roman"/>
                <w:sz w:val="24"/>
                <w:szCs w:val="24"/>
              </w:rPr>
              <w:t xml:space="preserve">been reallocated. </w:t>
            </w:r>
            <w:r>
              <w:rPr>
                <w:rFonts w:ascii="Times New Roman" w:hAnsi="Times New Roman" w:cs="Times New Roman"/>
                <w:sz w:val="24"/>
                <w:szCs w:val="24"/>
              </w:rPr>
              <w:t>(250 words)</w:t>
            </w:r>
          </w:p>
        </w:tc>
      </w:tr>
      <w:tr w:rsidR="00432BA9" w14:paraId="1857698E" w14:textId="77777777" w:rsidTr="002561B6">
        <w:tc>
          <w:tcPr>
            <w:tcW w:w="11016" w:type="dxa"/>
            <w:gridSpan w:val="2"/>
            <w:tcBorders>
              <w:left w:val="single" w:sz="24" w:space="0" w:color="auto"/>
              <w:right w:val="single" w:sz="24" w:space="0" w:color="auto"/>
            </w:tcBorders>
            <w:vAlign w:val="center"/>
          </w:tcPr>
          <w:p w14:paraId="4A0F4FEB" w14:textId="1940C677" w:rsidR="00054819" w:rsidRDefault="00054819" w:rsidP="00054819">
            <w:pPr>
              <w:ind w:right="720"/>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 xml:space="preserve">4-5 points: Agency demonstrates experience operating housing programs, addresses any issues with past performance issues with plan to improve in the future. Application uses currently funded housing project data to demonstrate capacity. </w:t>
            </w:r>
          </w:p>
          <w:p w14:paraId="4879BDD7" w14:textId="12B5A6C2" w:rsidR="00054819" w:rsidRDefault="00054819" w:rsidP="00054819">
            <w:pPr>
              <w:ind w:right="720"/>
              <w:rPr>
                <w:rFonts w:ascii="Times New Roman" w:hAnsi="Times New Roman" w:cs="Times New Roman"/>
                <w:color w:val="FF0000"/>
                <w:sz w:val="24"/>
                <w:szCs w:val="24"/>
              </w:rPr>
            </w:pPr>
            <w:r>
              <w:rPr>
                <w:rFonts w:ascii="Times New Roman" w:hAnsi="Times New Roman" w:cs="Times New Roman"/>
                <w:color w:val="FF0000"/>
                <w:sz w:val="24"/>
                <w:szCs w:val="24"/>
              </w:rPr>
              <w:t>2-3 points: Has some experience operating housing programs</w:t>
            </w:r>
            <w:r w:rsidR="00FE5CAE">
              <w:rPr>
                <w:rFonts w:ascii="Times New Roman" w:hAnsi="Times New Roman" w:cs="Times New Roman"/>
                <w:color w:val="FF0000"/>
                <w:sz w:val="24"/>
                <w:szCs w:val="24"/>
              </w:rPr>
              <w:t>.</w:t>
            </w:r>
          </w:p>
          <w:p w14:paraId="38EA875A" w14:textId="5DCB14C6" w:rsidR="00432BA9" w:rsidRDefault="00054819" w:rsidP="00054819">
            <w:pPr>
              <w:ind w:right="720"/>
              <w:rPr>
                <w:rFonts w:ascii="Times New Roman" w:hAnsi="Times New Roman" w:cs="Times New Roman"/>
                <w:sz w:val="24"/>
                <w:szCs w:val="24"/>
              </w:rPr>
            </w:pPr>
            <w:r>
              <w:rPr>
                <w:rFonts w:ascii="Times New Roman" w:hAnsi="Times New Roman" w:cs="Times New Roman"/>
                <w:color w:val="FF0000"/>
                <w:sz w:val="24"/>
                <w:szCs w:val="24"/>
              </w:rPr>
              <w:t>0-1 points: Agency has little or no experience operating housing programs</w:t>
            </w:r>
            <w:r w:rsidR="00FE5CAE">
              <w:rPr>
                <w:rFonts w:ascii="Times New Roman" w:hAnsi="Times New Roman" w:cs="Times New Roman"/>
                <w:color w:val="FF0000"/>
                <w:sz w:val="24"/>
                <w:szCs w:val="24"/>
              </w:rPr>
              <w:t>.</w:t>
            </w:r>
          </w:p>
        </w:tc>
      </w:tr>
      <w:tr w:rsidR="00FF04A5" w14:paraId="1CAF7798" w14:textId="77777777" w:rsidTr="00A63D25">
        <w:tc>
          <w:tcPr>
            <w:tcW w:w="2850" w:type="dxa"/>
            <w:tcBorders>
              <w:left w:val="single" w:sz="24" w:space="0" w:color="auto"/>
            </w:tcBorders>
            <w:shd w:val="clear" w:color="auto" w:fill="D9D9D9" w:themeFill="background1" w:themeFillShade="D9"/>
            <w:vAlign w:val="center"/>
          </w:tcPr>
          <w:p w14:paraId="4E44E176" w14:textId="77777777" w:rsidR="00FF04A5" w:rsidRDefault="00FF04A5" w:rsidP="00432BA9">
            <w:pPr>
              <w:ind w:right="720"/>
              <w:rPr>
                <w:rFonts w:ascii="Times New Roman" w:hAnsi="Times New Roman" w:cs="Times New Roman"/>
                <w:sz w:val="24"/>
                <w:szCs w:val="24"/>
              </w:rPr>
            </w:pPr>
            <w:r>
              <w:rPr>
                <w:rFonts w:ascii="Times New Roman" w:hAnsi="Times New Roman" w:cs="Times New Roman"/>
                <w:sz w:val="24"/>
                <w:szCs w:val="24"/>
              </w:rPr>
              <w:t>Project Implementation:</w:t>
            </w:r>
          </w:p>
          <w:p w14:paraId="43441370" w14:textId="19FC2C40" w:rsidR="00FF04A5" w:rsidRDefault="00FF04A5" w:rsidP="00432BA9">
            <w:pPr>
              <w:ind w:right="720"/>
              <w:rPr>
                <w:rFonts w:ascii="Times New Roman" w:hAnsi="Times New Roman" w:cs="Times New Roman"/>
                <w:sz w:val="24"/>
                <w:szCs w:val="24"/>
              </w:rPr>
            </w:pPr>
            <w:r>
              <w:rPr>
                <w:rFonts w:ascii="Times New Roman" w:hAnsi="Times New Roman" w:cs="Times New Roman"/>
                <w:sz w:val="24"/>
                <w:szCs w:val="24"/>
              </w:rPr>
              <w:t>5 points</w:t>
            </w:r>
          </w:p>
        </w:tc>
        <w:tc>
          <w:tcPr>
            <w:tcW w:w="8166" w:type="dxa"/>
            <w:tcBorders>
              <w:right w:val="single" w:sz="24" w:space="0" w:color="auto"/>
            </w:tcBorders>
            <w:shd w:val="clear" w:color="auto" w:fill="D9D9D9" w:themeFill="background1" w:themeFillShade="D9"/>
          </w:tcPr>
          <w:p w14:paraId="25AA98AA" w14:textId="3BD5D2AD" w:rsidR="00FF04A5" w:rsidRDefault="00FF04A5" w:rsidP="00432BA9">
            <w:pPr>
              <w:ind w:right="720"/>
              <w:rPr>
                <w:rFonts w:ascii="Times New Roman" w:hAnsi="Times New Roman" w:cs="Times New Roman"/>
                <w:sz w:val="24"/>
                <w:szCs w:val="24"/>
              </w:rPr>
            </w:pPr>
            <w:r w:rsidRPr="000E4043">
              <w:rPr>
                <w:rFonts w:ascii="Times New Roman" w:hAnsi="Times New Roman" w:cs="Times New Roman"/>
                <w:sz w:val="24"/>
                <w:szCs w:val="24"/>
              </w:rPr>
              <w:t xml:space="preserve">Describe your detailed plan for rapid implementation of the program, documenting how the program will be ready to begin housing the first program participant. Please discuss agency timelines for staffing the project and otherwise complying with </w:t>
            </w:r>
            <w:proofErr w:type="gramStart"/>
            <w:r w:rsidRPr="000E4043">
              <w:rPr>
                <w:rFonts w:ascii="Times New Roman" w:hAnsi="Times New Roman" w:cs="Times New Roman"/>
                <w:sz w:val="24"/>
                <w:szCs w:val="24"/>
              </w:rPr>
              <w:t>CoC</w:t>
            </w:r>
            <w:proofErr w:type="gramEnd"/>
            <w:r w:rsidRPr="000E4043">
              <w:rPr>
                <w:rFonts w:ascii="Times New Roman" w:hAnsi="Times New Roman" w:cs="Times New Roman"/>
                <w:sz w:val="24"/>
                <w:szCs w:val="24"/>
              </w:rPr>
              <w:t xml:space="preserve"> Program deadline.</w:t>
            </w:r>
            <w:r>
              <w:rPr>
                <w:rFonts w:ascii="Times New Roman" w:hAnsi="Times New Roman" w:cs="Times New Roman"/>
                <w:sz w:val="24"/>
                <w:szCs w:val="24"/>
              </w:rPr>
              <w:t xml:space="preserve"> (250 words)</w:t>
            </w:r>
          </w:p>
        </w:tc>
      </w:tr>
      <w:tr w:rsidR="0098467C" w14:paraId="1C13956B" w14:textId="77777777" w:rsidTr="002561B6">
        <w:tc>
          <w:tcPr>
            <w:tcW w:w="11016" w:type="dxa"/>
            <w:gridSpan w:val="2"/>
            <w:tcBorders>
              <w:left w:val="single" w:sz="24" w:space="0" w:color="auto"/>
              <w:right w:val="single" w:sz="24" w:space="0" w:color="auto"/>
            </w:tcBorders>
            <w:shd w:val="clear" w:color="auto" w:fill="auto"/>
            <w:vAlign w:val="center"/>
          </w:tcPr>
          <w:p w14:paraId="370BE873" w14:textId="77777777" w:rsidR="0098467C" w:rsidRPr="00971845" w:rsidRDefault="0098467C" w:rsidP="0098467C">
            <w:pPr>
              <w:ind w:right="720"/>
              <w:rPr>
                <w:rFonts w:ascii="Times New Roman" w:hAnsi="Times New Roman" w:cs="Times New Roman"/>
                <w:color w:val="FF0000"/>
                <w:sz w:val="24"/>
                <w:szCs w:val="24"/>
              </w:rPr>
            </w:pPr>
            <w:r w:rsidRPr="00971845">
              <w:rPr>
                <w:rFonts w:ascii="Times New Roman" w:hAnsi="Times New Roman" w:cs="Times New Roman"/>
                <w:color w:val="FF0000"/>
                <w:sz w:val="24"/>
                <w:szCs w:val="24"/>
              </w:rPr>
              <w:t xml:space="preserve">4-5 points: Agency has resources in place to immediately begin program including staffing structures, concrete timeline for hiring, and a plan to fill beds within 90 days of program start. </w:t>
            </w:r>
          </w:p>
          <w:p w14:paraId="5EE14856" w14:textId="77777777" w:rsidR="0098467C" w:rsidRPr="00971845" w:rsidRDefault="0098467C" w:rsidP="0098467C">
            <w:pPr>
              <w:ind w:right="720"/>
              <w:rPr>
                <w:rFonts w:ascii="Times New Roman" w:hAnsi="Times New Roman" w:cs="Times New Roman"/>
                <w:color w:val="FF0000"/>
                <w:sz w:val="24"/>
                <w:szCs w:val="24"/>
              </w:rPr>
            </w:pPr>
            <w:r w:rsidRPr="00971845">
              <w:rPr>
                <w:rFonts w:ascii="Times New Roman" w:hAnsi="Times New Roman" w:cs="Times New Roman"/>
                <w:color w:val="FF0000"/>
                <w:sz w:val="24"/>
                <w:szCs w:val="24"/>
              </w:rPr>
              <w:t xml:space="preserve">2-3 points: Agency has a limited plan without concrete details for project implementation. </w:t>
            </w:r>
          </w:p>
          <w:p w14:paraId="2A48861A" w14:textId="77777777" w:rsidR="0098467C" w:rsidRDefault="0098467C" w:rsidP="0098467C">
            <w:pPr>
              <w:ind w:right="720"/>
              <w:rPr>
                <w:rFonts w:ascii="Times New Roman" w:hAnsi="Times New Roman" w:cs="Times New Roman"/>
                <w:color w:val="FF0000"/>
                <w:sz w:val="24"/>
                <w:szCs w:val="24"/>
              </w:rPr>
            </w:pPr>
            <w:r w:rsidRPr="00971845">
              <w:rPr>
                <w:rFonts w:ascii="Times New Roman" w:hAnsi="Times New Roman" w:cs="Times New Roman"/>
                <w:color w:val="FF0000"/>
                <w:sz w:val="24"/>
                <w:szCs w:val="24"/>
              </w:rPr>
              <w:t xml:space="preserve">0-1 points: Agency does not have a clear strategy for project implementation. </w:t>
            </w:r>
          </w:p>
          <w:p w14:paraId="6F07DF6F" w14:textId="4FA93AFB" w:rsidR="0098467C" w:rsidRPr="000E4043" w:rsidRDefault="0098467C" w:rsidP="0098467C">
            <w:pPr>
              <w:ind w:right="720"/>
              <w:rPr>
                <w:rFonts w:ascii="Times New Roman" w:hAnsi="Times New Roman" w:cs="Times New Roman"/>
                <w:sz w:val="24"/>
                <w:szCs w:val="24"/>
              </w:rPr>
            </w:pPr>
          </w:p>
        </w:tc>
      </w:tr>
      <w:tr w:rsidR="0098467C" w14:paraId="109A0659" w14:textId="77777777" w:rsidTr="00A63D25">
        <w:tc>
          <w:tcPr>
            <w:tcW w:w="2850" w:type="dxa"/>
            <w:tcBorders>
              <w:left w:val="single" w:sz="24" w:space="0" w:color="auto"/>
            </w:tcBorders>
            <w:shd w:val="clear" w:color="auto" w:fill="D9D9D9" w:themeFill="background1" w:themeFillShade="D9"/>
            <w:vAlign w:val="center"/>
          </w:tcPr>
          <w:p w14:paraId="6D1B3D9E" w14:textId="3504A4FE" w:rsidR="0098467C" w:rsidRDefault="0098467C" w:rsidP="0098467C">
            <w:pPr>
              <w:ind w:right="720"/>
              <w:rPr>
                <w:rFonts w:ascii="Times New Roman" w:hAnsi="Times New Roman" w:cs="Times New Roman"/>
                <w:sz w:val="24"/>
                <w:szCs w:val="24"/>
              </w:rPr>
            </w:pPr>
            <w:r>
              <w:rPr>
                <w:rFonts w:ascii="Times New Roman" w:hAnsi="Times New Roman" w:cs="Times New Roman"/>
                <w:sz w:val="24"/>
                <w:szCs w:val="24"/>
              </w:rPr>
              <w:t>Person-Centered Planning:</w:t>
            </w:r>
          </w:p>
          <w:p w14:paraId="1DD0A551" w14:textId="18F75860" w:rsidR="0098467C" w:rsidRDefault="0098467C" w:rsidP="0098467C">
            <w:pPr>
              <w:ind w:right="720"/>
              <w:rPr>
                <w:rFonts w:ascii="Times New Roman" w:hAnsi="Times New Roman" w:cs="Times New Roman"/>
                <w:sz w:val="24"/>
                <w:szCs w:val="24"/>
              </w:rPr>
            </w:pPr>
            <w:r>
              <w:rPr>
                <w:rFonts w:ascii="Times New Roman" w:hAnsi="Times New Roman" w:cs="Times New Roman"/>
                <w:sz w:val="24"/>
                <w:szCs w:val="24"/>
              </w:rPr>
              <w:t>5 points</w:t>
            </w:r>
          </w:p>
        </w:tc>
        <w:tc>
          <w:tcPr>
            <w:tcW w:w="8166" w:type="dxa"/>
            <w:tcBorders>
              <w:right w:val="single" w:sz="24" w:space="0" w:color="auto"/>
            </w:tcBorders>
            <w:shd w:val="clear" w:color="auto" w:fill="D9D9D9" w:themeFill="background1" w:themeFillShade="D9"/>
          </w:tcPr>
          <w:p w14:paraId="2C609753" w14:textId="142B063B" w:rsidR="0098467C" w:rsidRDefault="0098467C" w:rsidP="0098467C">
            <w:pPr>
              <w:ind w:right="720"/>
              <w:rPr>
                <w:rFonts w:ascii="Times New Roman" w:hAnsi="Times New Roman" w:cs="Times New Roman"/>
                <w:sz w:val="24"/>
                <w:szCs w:val="24"/>
              </w:rPr>
            </w:pPr>
            <w:r>
              <w:rPr>
                <w:rFonts w:ascii="Times New Roman" w:hAnsi="Times New Roman" w:cs="Times New Roman"/>
                <w:sz w:val="24"/>
                <w:szCs w:val="24"/>
              </w:rPr>
              <w:t xml:space="preserve">Describe how </w:t>
            </w:r>
            <w:r w:rsidRPr="00537F54">
              <w:rPr>
                <w:rFonts w:ascii="Times New Roman" w:hAnsi="Times New Roman" w:cs="Times New Roman"/>
                <w:sz w:val="24"/>
                <w:szCs w:val="24"/>
              </w:rPr>
              <w:t>you</w:t>
            </w:r>
            <w:r>
              <w:rPr>
                <w:rFonts w:ascii="Times New Roman" w:hAnsi="Times New Roman" w:cs="Times New Roman"/>
                <w:sz w:val="24"/>
                <w:szCs w:val="24"/>
              </w:rPr>
              <w:t>r program</w:t>
            </w:r>
            <w:r w:rsidRPr="00537F54">
              <w:rPr>
                <w:rFonts w:ascii="Times New Roman" w:hAnsi="Times New Roman" w:cs="Times New Roman"/>
                <w:sz w:val="24"/>
                <w:szCs w:val="24"/>
              </w:rPr>
              <w:t xml:space="preserve"> support</w:t>
            </w:r>
            <w:r>
              <w:rPr>
                <w:rFonts w:ascii="Times New Roman" w:hAnsi="Times New Roman" w:cs="Times New Roman"/>
                <w:sz w:val="24"/>
                <w:szCs w:val="24"/>
              </w:rPr>
              <w:t>s</w:t>
            </w:r>
            <w:r w:rsidRPr="00537F54">
              <w:rPr>
                <w:rFonts w:ascii="Times New Roman" w:hAnsi="Times New Roman" w:cs="Times New Roman"/>
                <w:sz w:val="24"/>
                <w:szCs w:val="24"/>
              </w:rPr>
              <w:t xml:space="preserve"> and engage</w:t>
            </w:r>
            <w:r>
              <w:rPr>
                <w:rFonts w:ascii="Times New Roman" w:hAnsi="Times New Roman" w:cs="Times New Roman"/>
                <w:sz w:val="24"/>
                <w:szCs w:val="24"/>
              </w:rPr>
              <w:t>s</w:t>
            </w:r>
            <w:r w:rsidRPr="00537F54">
              <w:rPr>
                <w:rFonts w:ascii="Times New Roman" w:hAnsi="Times New Roman" w:cs="Times New Roman"/>
                <w:sz w:val="24"/>
                <w:szCs w:val="24"/>
              </w:rPr>
              <w:t xml:space="preserve"> the individuals serve</w:t>
            </w:r>
            <w:r>
              <w:rPr>
                <w:rFonts w:ascii="Times New Roman" w:hAnsi="Times New Roman" w:cs="Times New Roman"/>
                <w:sz w:val="24"/>
                <w:szCs w:val="24"/>
              </w:rPr>
              <w:t>d throughout their participation in the project. (250 words)</w:t>
            </w:r>
          </w:p>
        </w:tc>
      </w:tr>
      <w:tr w:rsidR="0098467C" w14:paraId="368441A1" w14:textId="77777777" w:rsidTr="002561B6">
        <w:tc>
          <w:tcPr>
            <w:tcW w:w="11016" w:type="dxa"/>
            <w:gridSpan w:val="2"/>
            <w:tcBorders>
              <w:left w:val="single" w:sz="24" w:space="0" w:color="auto"/>
              <w:right w:val="single" w:sz="24" w:space="0" w:color="auto"/>
            </w:tcBorders>
            <w:vAlign w:val="center"/>
          </w:tcPr>
          <w:p w14:paraId="1CB48ED9" w14:textId="77777777" w:rsidR="0098467C" w:rsidRDefault="0098467C" w:rsidP="0098467C">
            <w:pPr>
              <w:ind w:right="720"/>
              <w:rPr>
                <w:rFonts w:ascii="Times New Roman" w:hAnsi="Times New Roman" w:cs="Times New Roman"/>
                <w:color w:val="FF0000"/>
                <w:sz w:val="24"/>
                <w:szCs w:val="24"/>
              </w:rPr>
            </w:pPr>
            <w:r>
              <w:rPr>
                <w:rFonts w:ascii="Times New Roman" w:hAnsi="Times New Roman" w:cs="Times New Roman"/>
                <w:color w:val="FF0000"/>
                <w:sz w:val="24"/>
                <w:szCs w:val="24"/>
              </w:rPr>
              <w:t xml:space="preserve">4-5 points: Agency has actionable practices to provide ongoing supportive services throughout the duration of the project. Examples of practices include centering the participant in goal planning, creative engagement strategies, and case management training. </w:t>
            </w:r>
          </w:p>
          <w:p w14:paraId="55D8E17D" w14:textId="77777777" w:rsidR="0098467C" w:rsidRPr="00037A62" w:rsidRDefault="0098467C" w:rsidP="0098467C">
            <w:pPr>
              <w:pStyle w:val="ListParagraph"/>
              <w:numPr>
                <w:ilvl w:val="1"/>
                <w:numId w:val="22"/>
              </w:numPr>
              <w:ind w:right="720"/>
              <w:rPr>
                <w:rFonts w:ascii="Times New Roman" w:hAnsi="Times New Roman" w:cs="Times New Roman"/>
                <w:color w:val="FF0000"/>
                <w:sz w:val="24"/>
                <w:szCs w:val="24"/>
              </w:rPr>
            </w:pPr>
            <w:r w:rsidRPr="00037A62">
              <w:rPr>
                <w:rFonts w:ascii="Times New Roman" w:hAnsi="Times New Roman" w:cs="Times New Roman"/>
                <w:color w:val="FF0000"/>
                <w:sz w:val="24"/>
                <w:szCs w:val="24"/>
              </w:rPr>
              <w:t xml:space="preserve">points: Agency provides supportive services but has limited examples of specific practices.  </w:t>
            </w:r>
          </w:p>
          <w:p w14:paraId="7C4F5D43" w14:textId="77777777" w:rsidR="0098467C" w:rsidRPr="00037A62" w:rsidRDefault="0098467C" w:rsidP="0098467C">
            <w:pPr>
              <w:ind w:right="720"/>
              <w:rPr>
                <w:rFonts w:ascii="Times New Roman" w:hAnsi="Times New Roman" w:cs="Times New Roman"/>
                <w:color w:val="FF0000"/>
                <w:sz w:val="24"/>
                <w:szCs w:val="24"/>
              </w:rPr>
            </w:pPr>
            <w:r>
              <w:rPr>
                <w:rFonts w:ascii="Times New Roman" w:hAnsi="Times New Roman" w:cs="Times New Roman"/>
                <w:color w:val="FF0000"/>
                <w:sz w:val="24"/>
                <w:szCs w:val="24"/>
              </w:rPr>
              <w:t xml:space="preserve">0-1 </w:t>
            </w:r>
            <w:r w:rsidRPr="00037A62">
              <w:rPr>
                <w:rFonts w:ascii="Times New Roman" w:hAnsi="Times New Roman" w:cs="Times New Roman"/>
                <w:color w:val="FF0000"/>
                <w:sz w:val="24"/>
                <w:szCs w:val="24"/>
              </w:rPr>
              <w:t xml:space="preserve">points: Agency does not have a clear strategy for providing ongoing services or services described are not person-centered.   </w:t>
            </w:r>
          </w:p>
          <w:p w14:paraId="0D2DF107" w14:textId="77777777" w:rsidR="0098467C" w:rsidRDefault="0098467C" w:rsidP="0098467C">
            <w:pPr>
              <w:ind w:right="720"/>
              <w:rPr>
                <w:rFonts w:ascii="Times New Roman" w:hAnsi="Times New Roman" w:cs="Times New Roman"/>
                <w:sz w:val="24"/>
                <w:szCs w:val="24"/>
              </w:rPr>
            </w:pPr>
          </w:p>
        </w:tc>
      </w:tr>
      <w:tr w:rsidR="0098467C" w14:paraId="04BE05E2" w14:textId="77777777" w:rsidTr="00A63D25">
        <w:tc>
          <w:tcPr>
            <w:tcW w:w="2850" w:type="dxa"/>
            <w:tcBorders>
              <w:left w:val="single" w:sz="24" w:space="0" w:color="auto"/>
            </w:tcBorders>
            <w:shd w:val="clear" w:color="auto" w:fill="D9D9D9" w:themeFill="background1" w:themeFillShade="D9"/>
            <w:vAlign w:val="center"/>
          </w:tcPr>
          <w:p w14:paraId="697E43B3" w14:textId="77777777" w:rsidR="0098467C" w:rsidRDefault="0098467C" w:rsidP="0098467C">
            <w:pPr>
              <w:ind w:right="720"/>
              <w:rPr>
                <w:rFonts w:ascii="Times New Roman" w:hAnsi="Times New Roman" w:cs="Times New Roman"/>
                <w:sz w:val="24"/>
                <w:szCs w:val="24"/>
              </w:rPr>
            </w:pPr>
            <w:r>
              <w:rPr>
                <w:rFonts w:ascii="Times New Roman" w:hAnsi="Times New Roman" w:cs="Times New Roman"/>
                <w:sz w:val="24"/>
                <w:szCs w:val="24"/>
              </w:rPr>
              <w:t>Racial Equity:</w:t>
            </w:r>
          </w:p>
          <w:p w14:paraId="7DFDFE16" w14:textId="3CE85279" w:rsidR="0098467C" w:rsidRDefault="0098467C" w:rsidP="0098467C">
            <w:pPr>
              <w:ind w:right="720"/>
              <w:rPr>
                <w:rFonts w:ascii="Times New Roman" w:hAnsi="Times New Roman" w:cs="Times New Roman"/>
                <w:sz w:val="24"/>
                <w:szCs w:val="24"/>
              </w:rPr>
            </w:pPr>
            <w:r>
              <w:rPr>
                <w:rFonts w:ascii="Times New Roman" w:hAnsi="Times New Roman" w:cs="Times New Roman"/>
                <w:sz w:val="24"/>
                <w:szCs w:val="24"/>
              </w:rPr>
              <w:t>5 points</w:t>
            </w:r>
          </w:p>
        </w:tc>
        <w:tc>
          <w:tcPr>
            <w:tcW w:w="8166" w:type="dxa"/>
            <w:tcBorders>
              <w:right w:val="single" w:sz="24" w:space="0" w:color="auto"/>
            </w:tcBorders>
            <w:shd w:val="clear" w:color="auto" w:fill="D9D9D9" w:themeFill="background1" w:themeFillShade="D9"/>
          </w:tcPr>
          <w:p w14:paraId="667DD76B" w14:textId="7FD81665" w:rsidR="0098467C" w:rsidRDefault="0098467C" w:rsidP="0098467C">
            <w:pPr>
              <w:ind w:right="720"/>
              <w:rPr>
                <w:rFonts w:ascii="Times New Roman" w:hAnsi="Times New Roman" w:cs="Times New Roman"/>
                <w:sz w:val="24"/>
                <w:szCs w:val="24"/>
              </w:rPr>
            </w:pPr>
            <w:r w:rsidRPr="00DE3948">
              <w:rPr>
                <w:rFonts w:ascii="Times New Roman" w:hAnsi="Times New Roman" w:cs="Times New Roman"/>
                <w:sz w:val="24"/>
                <w:szCs w:val="24"/>
              </w:rPr>
              <w:t>How does your project work to eliminate racial disparities in housing outcomes?</w:t>
            </w:r>
            <w:r>
              <w:rPr>
                <w:rFonts w:ascii="Times New Roman" w:hAnsi="Times New Roman" w:cs="Times New Roman"/>
                <w:sz w:val="24"/>
                <w:szCs w:val="24"/>
              </w:rPr>
              <w:t xml:space="preserve"> (250 words) </w:t>
            </w:r>
          </w:p>
        </w:tc>
      </w:tr>
      <w:tr w:rsidR="0098467C" w14:paraId="68998641" w14:textId="77777777" w:rsidTr="002561B6">
        <w:tc>
          <w:tcPr>
            <w:tcW w:w="11016" w:type="dxa"/>
            <w:gridSpan w:val="2"/>
            <w:tcBorders>
              <w:left w:val="single" w:sz="24" w:space="0" w:color="auto"/>
              <w:right w:val="single" w:sz="24" w:space="0" w:color="auto"/>
            </w:tcBorders>
            <w:vAlign w:val="center"/>
          </w:tcPr>
          <w:p w14:paraId="445BC000" w14:textId="77777777" w:rsidR="0098467C" w:rsidRDefault="0098467C" w:rsidP="0098467C">
            <w:pPr>
              <w:ind w:right="720"/>
              <w:rPr>
                <w:rFonts w:ascii="Times New Roman" w:hAnsi="Times New Roman" w:cs="Times New Roman"/>
                <w:color w:val="FF0000"/>
                <w:sz w:val="24"/>
                <w:szCs w:val="24"/>
              </w:rPr>
            </w:pPr>
            <w:r w:rsidRPr="00C0319D">
              <w:rPr>
                <w:rFonts w:ascii="Times New Roman" w:hAnsi="Times New Roman" w:cs="Times New Roman"/>
                <w:color w:val="FF0000"/>
                <w:sz w:val="24"/>
                <w:szCs w:val="24"/>
              </w:rPr>
              <w:t xml:space="preserve">4-5 points: </w:t>
            </w:r>
            <w:r>
              <w:rPr>
                <w:rFonts w:ascii="Times New Roman" w:hAnsi="Times New Roman" w:cs="Times New Roman"/>
                <w:color w:val="FF0000"/>
                <w:sz w:val="24"/>
                <w:szCs w:val="24"/>
              </w:rPr>
              <w:t xml:space="preserve">Agency has promising goals for promoting racial equity. The answer clearly demonstrates how this project will ensure equity and address racial disparities. This could include practices to assess data and outcomes </w:t>
            </w:r>
            <w:proofErr w:type="spellStart"/>
            <w:r>
              <w:rPr>
                <w:rFonts w:ascii="Times New Roman" w:hAnsi="Times New Roman" w:cs="Times New Roman"/>
                <w:color w:val="FF0000"/>
                <w:sz w:val="24"/>
                <w:szCs w:val="24"/>
              </w:rPr>
              <w:t>disaggregately</w:t>
            </w:r>
            <w:proofErr w:type="spellEnd"/>
            <w:r>
              <w:rPr>
                <w:rFonts w:ascii="Times New Roman" w:hAnsi="Times New Roman" w:cs="Times New Roman"/>
                <w:color w:val="FF0000"/>
                <w:sz w:val="24"/>
                <w:szCs w:val="24"/>
              </w:rPr>
              <w:t xml:space="preserve">, training program staff in anti-racism and other relevant trainings, agency identifies other practices that eliminate disparities. </w:t>
            </w:r>
          </w:p>
          <w:p w14:paraId="0EE19738" w14:textId="77777777" w:rsidR="0098467C" w:rsidRDefault="0098467C" w:rsidP="0098467C">
            <w:pPr>
              <w:ind w:right="720"/>
              <w:rPr>
                <w:rFonts w:ascii="Times New Roman" w:hAnsi="Times New Roman" w:cs="Times New Roman"/>
                <w:color w:val="FF0000"/>
                <w:sz w:val="24"/>
                <w:szCs w:val="24"/>
              </w:rPr>
            </w:pPr>
            <w:r>
              <w:rPr>
                <w:rFonts w:ascii="Times New Roman" w:hAnsi="Times New Roman" w:cs="Times New Roman"/>
                <w:color w:val="FF0000"/>
                <w:sz w:val="24"/>
                <w:szCs w:val="24"/>
              </w:rPr>
              <w:t xml:space="preserve">2-3 points: Agency is committed to equity but has no clear actionable practices. </w:t>
            </w:r>
          </w:p>
          <w:p w14:paraId="7F73034D" w14:textId="77777777" w:rsidR="0098467C" w:rsidRPr="00F664F7" w:rsidRDefault="0098467C" w:rsidP="0098467C">
            <w:pPr>
              <w:pStyle w:val="ListParagraph"/>
              <w:numPr>
                <w:ilvl w:val="1"/>
                <w:numId w:val="24"/>
              </w:numPr>
              <w:ind w:right="720"/>
              <w:rPr>
                <w:rFonts w:ascii="Times New Roman" w:hAnsi="Times New Roman" w:cs="Times New Roman"/>
                <w:color w:val="FF0000"/>
                <w:sz w:val="24"/>
                <w:szCs w:val="24"/>
              </w:rPr>
            </w:pPr>
            <w:r w:rsidRPr="009B414B">
              <w:rPr>
                <w:rFonts w:ascii="Times New Roman" w:hAnsi="Times New Roman" w:cs="Times New Roman"/>
                <w:color w:val="FF0000"/>
                <w:sz w:val="24"/>
                <w:szCs w:val="24"/>
              </w:rPr>
              <w:t xml:space="preserve">points: Agency does not have clear commitment to racial equity. </w:t>
            </w:r>
          </w:p>
          <w:p w14:paraId="201534DB" w14:textId="77777777" w:rsidR="0098467C" w:rsidRDefault="0098467C" w:rsidP="0098467C">
            <w:pPr>
              <w:ind w:right="720"/>
              <w:rPr>
                <w:rFonts w:ascii="Times New Roman" w:hAnsi="Times New Roman" w:cs="Times New Roman"/>
                <w:sz w:val="24"/>
                <w:szCs w:val="24"/>
              </w:rPr>
            </w:pPr>
          </w:p>
        </w:tc>
      </w:tr>
      <w:tr w:rsidR="0098467C" w14:paraId="4360777B" w14:textId="77777777" w:rsidTr="00A63D25">
        <w:tc>
          <w:tcPr>
            <w:tcW w:w="2850" w:type="dxa"/>
            <w:tcBorders>
              <w:left w:val="single" w:sz="24" w:space="0" w:color="auto"/>
            </w:tcBorders>
            <w:shd w:val="clear" w:color="auto" w:fill="D9D9D9" w:themeFill="background1" w:themeFillShade="D9"/>
            <w:vAlign w:val="center"/>
          </w:tcPr>
          <w:p w14:paraId="07AB8DF6" w14:textId="0AFDC353" w:rsidR="0098467C" w:rsidRDefault="0098467C" w:rsidP="0098467C">
            <w:pPr>
              <w:ind w:right="720"/>
              <w:rPr>
                <w:rFonts w:ascii="Times New Roman" w:hAnsi="Times New Roman" w:cs="Times New Roman"/>
                <w:sz w:val="24"/>
                <w:szCs w:val="24"/>
              </w:rPr>
            </w:pPr>
            <w:r>
              <w:rPr>
                <w:rFonts w:ascii="Times New Roman" w:hAnsi="Times New Roman" w:cs="Times New Roman"/>
                <w:sz w:val="24"/>
                <w:szCs w:val="24"/>
              </w:rPr>
              <w:t>Elevating Lived Experience:</w:t>
            </w:r>
          </w:p>
          <w:p w14:paraId="2994D47D" w14:textId="79EDA420" w:rsidR="0098467C" w:rsidRDefault="0098467C" w:rsidP="0098467C">
            <w:pPr>
              <w:ind w:right="720"/>
              <w:rPr>
                <w:rFonts w:ascii="Times New Roman" w:hAnsi="Times New Roman" w:cs="Times New Roman"/>
                <w:sz w:val="24"/>
                <w:szCs w:val="24"/>
              </w:rPr>
            </w:pPr>
            <w:r>
              <w:rPr>
                <w:rFonts w:ascii="Times New Roman" w:hAnsi="Times New Roman" w:cs="Times New Roman"/>
                <w:sz w:val="24"/>
                <w:szCs w:val="24"/>
              </w:rPr>
              <w:t>5 points</w:t>
            </w:r>
          </w:p>
        </w:tc>
        <w:tc>
          <w:tcPr>
            <w:tcW w:w="8166" w:type="dxa"/>
            <w:tcBorders>
              <w:right w:val="single" w:sz="24" w:space="0" w:color="auto"/>
            </w:tcBorders>
            <w:shd w:val="clear" w:color="auto" w:fill="D9D9D9" w:themeFill="background1" w:themeFillShade="D9"/>
          </w:tcPr>
          <w:p w14:paraId="5FCC803C" w14:textId="783172B8" w:rsidR="0098467C" w:rsidRDefault="0098467C" w:rsidP="0098467C">
            <w:pPr>
              <w:ind w:right="720"/>
              <w:rPr>
                <w:rFonts w:ascii="Times New Roman" w:hAnsi="Times New Roman" w:cs="Times New Roman"/>
                <w:sz w:val="24"/>
                <w:szCs w:val="24"/>
              </w:rPr>
            </w:pPr>
            <w:r>
              <w:rPr>
                <w:rFonts w:ascii="Times New Roman" w:hAnsi="Times New Roman" w:cs="Times New Roman"/>
                <w:sz w:val="24"/>
                <w:szCs w:val="24"/>
              </w:rPr>
              <w:t>Describe how your program plans to elevate the voices of and employ people with lived experience of homelessness to create better support for your clients. (250 words)</w:t>
            </w:r>
          </w:p>
        </w:tc>
      </w:tr>
      <w:tr w:rsidR="0098467C" w14:paraId="44906FF6" w14:textId="77777777" w:rsidTr="002561B6">
        <w:tc>
          <w:tcPr>
            <w:tcW w:w="11016" w:type="dxa"/>
            <w:gridSpan w:val="2"/>
            <w:tcBorders>
              <w:left w:val="single" w:sz="24" w:space="0" w:color="auto"/>
              <w:right w:val="single" w:sz="24" w:space="0" w:color="auto"/>
            </w:tcBorders>
            <w:vAlign w:val="center"/>
          </w:tcPr>
          <w:p w14:paraId="0A0732D4" w14:textId="77777777" w:rsidR="0098467C" w:rsidRDefault="0098467C" w:rsidP="0098467C">
            <w:pPr>
              <w:ind w:right="720"/>
              <w:rPr>
                <w:rFonts w:ascii="Times New Roman" w:hAnsi="Times New Roman" w:cs="Times New Roman"/>
                <w:color w:val="FF0000"/>
                <w:sz w:val="24"/>
                <w:szCs w:val="24"/>
              </w:rPr>
            </w:pPr>
            <w:r>
              <w:rPr>
                <w:rFonts w:ascii="Times New Roman" w:hAnsi="Times New Roman" w:cs="Times New Roman"/>
                <w:color w:val="FF0000"/>
                <w:sz w:val="24"/>
                <w:szCs w:val="24"/>
              </w:rPr>
              <w:t xml:space="preserve">4-5 points: Agency has actionable practices to employ and elevate people with lived experience, including employment and HR strategies, board representation, and/or intentional feedback. </w:t>
            </w:r>
          </w:p>
          <w:p w14:paraId="5135B72C" w14:textId="77777777" w:rsidR="0098467C" w:rsidRDefault="0098467C" w:rsidP="0098467C">
            <w:pPr>
              <w:ind w:right="720"/>
              <w:rPr>
                <w:rFonts w:ascii="Times New Roman" w:hAnsi="Times New Roman" w:cs="Times New Roman"/>
                <w:color w:val="FF0000"/>
                <w:sz w:val="24"/>
                <w:szCs w:val="24"/>
              </w:rPr>
            </w:pPr>
            <w:r>
              <w:rPr>
                <w:rFonts w:ascii="Times New Roman" w:hAnsi="Times New Roman" w:cs="Times New Roman"/>
                <w:color w:val="FF0000"/>
                <w:sz w:val="24"/>
                <w:szCs w:val="24"/>
              </w:rPr>
              <w:t xml:space="preserve">2-3 points: Agency incorporates feedback from participants in project design or conducts feedback surveys. </w:t>
            </w:r>
          </w:p>
          <w:p w14:paraId="14C0E9C1" w14:textId="77777777" w:rsidR="0098467C" w:rsidRPr="0098504A" w:rsidRDefault="0098467C" w:rsidP="0098467C">
            <w:pPr>
              <w:pStyle w:val="ListParagraph"/>
              <w:numPr>
                <w:ilvl w:val="1"/>
                <w:numId w:val="21"/>
              </w:numPr>
              <w:ind w:right="720"/>
              <w:rPr>
                <w:rFonts w:ascii="Times New Roman" w:hAnsi="Times New Roman" w:cs="Times New Roman"/>
                <w:color w:val="FF0000"/>
                <w:sz w:val="24"/>
                <w:szCs w:val="24"/>
              </w:rPr>
            </w:pPr>
            <w:r w:rsidRPr="0098504A">
              <w:rPr>
                <w:rFonts w:ascii="Times New Roman" w:hAnsi="Times New Roman" w:cs="Times New Roman"/>
                <w:color w:val="FF0000"/>
                <w:sz w:val="24"/>
                <w:szCs w:val="24"/>
              </w:rPr>
              <w:t xml:space="preserve">points: Agency does not have a clear strategy for elevating the voices of people with lived experience. </w:t>
            </w:r>
          </w:p>
          <w:p w14:paraId="47D451A0" w14:textId="77777777" w:rsidR="0098467C" w:rsidRDefault="0098467C" w:rsidP="0098467C">
            <w:pPr>
              <w:ind w:right="720"/>
              <w:rPr>
                <w:rFonts w:ascii="Times New Roman" w:hAnsi="Times New Roman" w:cs="Times New Roman"/>
                <w:color w:val="FF0000"/>
                <w:sz w:val="24"/>
                <w:szCs w:val="24"/>
              </w:rPr>
            </w:pPr>
          </w:p>
          <w:p w14:paraId="374C5007" w14:textId="77777777" w:rsidR="0098467C" w:rsidRDefault="0098467C" w:rsidP="0098467C">
            <w:pPr>
              <w:ind w:right="720"/>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Examples of actionable practices:</w:t>
            </w:r>
          </w:p>
          <w:p w14:paraId="05A6DB69" w14:textId="77777777" w:rsidR="0098467C" w:rsidRPr="0098504A" w:rsidRDefault="0098467C" w:rsidP="0098467C">
            <w:pPr>
              <w:rPr>
                <w:rFonts w:ascii="Times New Roman" w:hAnsi="Times New Roman" w:cs="Times New Roman"/>
                <w:color w:val="FF0000"/>
                <w:sz w:val="24"/>
                <w:szCs w:val="24"/>
              </w:rPr>
            </w:pPr>
            <w:r w:rsidRPr="0098504A">
              <w:rPr>
                <w:rFonts w:ascii="Times New Roman" w:hAnsi="Times New Roman" w:cs="Times New Roman"/>
                <w:color w:val="FF0000"/>
                <w:sz w:val="24"/>
                <w:szCs w:val="24"/>
              </w:rPr>
              <w:t xml:space="preserve">- Policies to ensure that all clients </w:t>
            </w:r>
            <w:proofErr w:type="gramStart"/>
            <w:r w:rsidRPr="0098504A">
              <w:rPr>
                <w:rFonts w:ascii="Times New Roman" w:hAnsi="Times New Roman" w:cs="Times New Roman"/>
                <w:color w:val="FF0000"/>
                <w:sz w:val="24"/>
                <w:szCs w:val="24"/>
              </w:rPr>
              <w:t>are able to</w:t>
            </w:r>
            <w:proofErr w:type="gramEnd"/>
            <w:r w:rsidRPr="0098504A">
              <w:rPr>
                <w:rFonts w:ascii="Times New Roman" w:hAnsi="Times New Roman" w:cs="Times New Roman"/>
                <w:color w:val="FF0000"/>
                <w:sz w:val="24"/>
                <w:szCs w:val="24"/>
              </w:rPr>
              <w:t xml:space="preserve"> access services at the level of their need </w:t>
            </w:r>
          </w:p>
          <w:p w14:paraId="6D3C0DD4" w14:textId="77777777" w:rsidR="0098467C" w:rsidRPr="0098504A" w:rsidRDefault="0098467C" w:rsidP="0098467C">
            <w:pPr>
              <w:rPr>
                <w:rFonts w:ascii="Times New Roman" w:hAnsi="Times New Roman" w:cs="Times New Roman"/>
                <w:color w:val="FF0000"/>
                <w:sz w:val="24"/>
                <w:szCs w:val="24"/>
              </w:rPr>
            </w:pPr>
            <w:r w:rsidRPr="0098504A">
              <w:rPr>
                <w:rFonts w:ascii="Times New Roman" w:hAnsi="Times New Roman" w:cs="Times New Roman"/>
                <w:color w:val="FF0000"/>
                <w:sz w:val="24"/>
                <w:szCs w:val="24"/>
              </w:rPr>
              <w:t>- People with lived experience of homelessness, including people from BIPOC communities, are represented on the board of the organization</w:t>
            </w:r>
          </w:p>
          <w:p w14:paraId="33EB712E" w14:textId="77777777" w:rsidR="0098467C" w:rsidRPr="0098504A" w:rsidRDefault="0098467C" w:rsidP="0098467C">
            <w:pPr>
              <w:rPr>
                <w:rFonts w:ascii="Times New Roman" w:hAnsi="Times New Roman" w:cs="Times New Roman"/>
                <w:color w:val="FF0000"/>
                <w:sz w:val="24"/>
                <w:szCs w:val="24"/>
              </w:rPr>
            </w:pPr>
            <w:r w:rsidRPr="0098504A">
              <w:rPr>
                <w:rFonts w:ascii="Times New Roman" w:hAnsi="Times New Roman" w:cs="Times New Roman"/>
                <w:color w:val="FF0000"/>
                <w:sz w:val="24"/>
                <w:szCs w:val="24"/>
              </w:rPr>
              <w:t>- Client feedback on the project is requested and a process is in place to examine and improve client satisfaction</w:t>
            </w:r>
          </w:p>
          <w:p w14:paraId="6A61D297" w14:textId="77777777" w:rsidR="0098467C" w:rsidRPr="0098504A" w:rsidRDefault="0098467C" w:rsidP="0098467C">
            <w:pPr>
              <w:rPr>
                <w:rFonts w:ascii="Times New Roman" w:hAnsi="Times New Roman" w:cs="Times New Roman"/>
                <w:color w:val="FF0000"/>
                <w:sz w:val="24"/>
                <w:szCs w:val="24"/>
              </w:rPr>
            </w:pPr>
            <w:r w:rsidRPr="0098504A">
              <w:rPr>
                <w:rFonts w:ascii="Times New Roman" w:hAnsi="Times New Roman" w:cs="Times New Roman"/>
                <w:color w:val="FF0000"/>
                <w:sz w:val="24"/>
                <w:szCs w:val="24"/>
              </w:rPr>
              <w:t>- Outcome data is collected, disaggregated for race and ethnicity, and used to inform policy decisions</w:t>
            </w:r>
          </w:p>
          <w:p w14:paraId="45D8E5BD" w14:textId="77777777" w:rsidR="0098467C" w:rsidRPr="0098504A" w:rsidRDefault="0098467C" w:rsidP="0098467C">
            <w:pPr>
              <w:rPr>
                <w:rFonts w:ascii="Times New Roman" w:hAnsi="Times New Roman" w:cs="Times New Roman"/>
                <w:color w:val="FF0000"/>
                <w:sz w:val="24"/>
                <w:szCs w:val="24"/>
              </w:rPr>
            </w:pPr>
            <w:r w:rsidRPr="0098504A">
              <w:rPr>
                <w:rFonts w:ascii="Times New Roman" w:hAnsi="Times New Roman" w:cs="Times New Roman"/>
                <w:color w:val="FF0000"/>
                <w:sz w:val="24"/>
                <w:szCs w:val="24"/>
              </w:rPr>
              <w:t>- Training for frontline staff to provide high-quality services</w:t>
            </w:r>
          </w:p>
          <w:p w14:paraId="2CF2594E" w14:textId="77777777" w:rsidR="0098467C" w:rsidRPr="0098504A" w:rsidRDefault="0098467C" w:rsidP="0098467C">
            <w:pPr>
              <w:rPr>
                <w:rFonts w:ascii="Times New Roman" w:hAnsi="Times New Roman" w:cs="Times New Roman"/>
                <w:color w:val="FF0000"/>
                <w:sz w:val="24"/>
                <w:szCs w:val="24"/>
              </w:rPr>
            </w:pPr>
            <w:r w:rsidRPr="0098504A">
              <w:rPr>
                <w:rFonts w:ascii="Times New Roman" w:hAnsi="Times New Roman" w:cs="Times New Roman"/>
                <w:color w:val="FF0000"/>
                <w:sz w:val="24"/>
                <w:szCs w:val="24"/>
              </w:rPr>
              <w:t>- Recruiting staff with lived experience of homelessness</w:t>
            </w:r>
          </w:p>
          <w:p w14:paraId="6858D069" w14:textId="77777777" w:rsidR="0098467C" w:rsidRPr="0098504A" w:rsidRDefault="0098467C" w:rsidP="0098467C">
            <w:pPr>
              <w:rPr>
                <w:rFonts w:ascii="Times New Roman" w:hAnsi="Times New Roman" w:cs="Times New Roman"/>
                <w:color w:val="FF0000"/>
                <w:sz w:val="24"/>
                <w:szCs w:val="24"/>
              </w:rPr>
            </w:pPr>
            <w:r w:rsidRPr="0098504A">
              <w:rPr>
                <w:rFonts w:ascii="Times New Roman" w:hAnsi="Times New Roman" w:cs="Times New Roman"/>
                <w:color w:val="FF0000"/>
                <w:sz w:val="24"/>
                <w:szCs w:val="24"/>
              </w:rPr>
              <w:t>- Services include peer support positions</w:t>
            </w:r>
          </w:p>
          <w:p w14:paraId="01AF7E64" w14:textId="32404C7F" w:rsidR="0098467C" w:rsidRDefault="0098467C" w:rsidP="0098467C">
            <w:pPr>
              <w:ind w:right="720"/>
              <w:rPr>
                <w:rFonts w:ascii="Times New Roman" w:hAnsi="Times New Roman" w:cs="Times New Roman"/>
                <w:sz w:val="24"/>
                <w:szCs w:val="24"/>
              </w:rPr>
            </w:pPr>
            <w:r w:rsidRPr="0098504A">
              <w:rPr>
                <w:rFonts w:ascii="Times New Roman" w:hAnsi="Times New Roman" w:cs="Times New Roman"/>
                <w:color w:val="FF0000"/>
                <w:sz w:val="24"/>
                <w:szCs w:val="24"/>
              </w:rPr>
              <w:t>- Mentorship and training for frontline staff interested in management positions)</w:t>
            </w:r>
          </w:p>
        </w:tc>
      </w:tr>
      <w:tr w:rsidR="0098467C" w14:paraId="4C048141" w14:textId="77777777" w:rsidTr="00A63D25">
        <w:tc>
          <w:tcPr>
            <w:tcW w:w="2850" w:type="dxa"/>
            <w:tcBorders>
              <w:left w:val="single" w:sz="24" w:space="0" w:color="auto"/>
            </w:tcBorders>
            <w:shd w:val="clear" w:color="auto" w:fill="D9D9D9" w:themeFill="background1" w:themeFillShade="D9"/>
            <w:vAlign w:val="center"/>
          </w:tcPr>
          <w:p w14:paraId="69CBFE5D" w14:textId="08910D2B" w:rsidR="0098467C" w:rsidRDefault="0098467C" w:rsidP="0098467C">
            <w:pPr>
              <w:ind w:right="720"/>
              <w:rPr>
                <w:rFonts w:ascii="Times New Roman" w:hAnsi="Times New Roman" w:cs="Times New Roman"/>
                <w:sz w:val="24"/>
                <w:szCs w:val="24"/>
              </w:rPr>
            </w:pPr>
            <w:r>
              <w:rPr>
                <w:rFonts w:ascii="Times New Roman" w:hAnsi="Times New Roman" w:cs="Times New Roman"/>
                <w:sz w:val="24"/>
                <w:szCs w:val="24"/>
              </w:rPr>
              <w:lastRenderedPageBreak/>
              <w:t>Serving Intersectional Identities:</w:t>
            </w:r>
          </w:p>
          <w:p w14:paraId="5B8447D4" w14:textId="085E5E61" w:rsidR="0098467C" w:rsidRDefault="0098467C" w:rsidP="0098467C">
            <w:pPr>
              <w:ind w:right="720"/>
              <w:rPr>
                <w:rFonts w:ascii="Times New Roman" w:hAnsi="Times New Roman" w:cs="Times New Roman"/>
                <w:sz w:val="24"/>
                <w:szCs w:val="24"/>
              </w:rPr>
            </w:pPr>
            <w:r>
              <w:rPr>
                <w:rFonts w:ascii="Times New Roman" w:hAnsi="Times New Roman" w:cs="Times New Roman"/>
                <w:sz w:val="24"/>
                <w:szCs w:val="24"/>
              </w:rPr>
              <w:t xml:space="preserve">5 points </w:t>
            </w:r>
          </w:p>
        </w:tc>
        <w:tc>
          <w:tcPr>
            <w:tcW w:w="8166" w:type="dxa"/>
            <w:tcBorders>
              <w:right w:val="single" w:sz="24" w:space="0" w:color="auto"/>
            </w:tcBorders>
            <w:shd w:val="clear" w:color="auto" w:fill="D9D9D9" w:themeFill="background1" w:themeFillShade="D9"/>
          </w:tcPr>
          <w:p w14:paraId="2377F526" w14:textId="2680C041" w:rsidR="0098467C" w:rsidRDefault="0098467C" w:rsidP="0098467C">
            <w:pPr>
              <w:ind w:right="720"/>
              <w:rPr>
                <w:rFonts w:ascii="Times New Roman" w:hAnsi="Times New Roman" w:cs="Times New Roman"/>
                <w:sz w:val="24"/>
                <w:szCs w:val="24"/>
              </w:rPr>
            </w:pPr>
            <w:r>
              <w:rPr>
                <w:rFonts w:ascii="Times New Roman" w:hAnsi="Times New Roman" w:cs="Times New Roman"/>
                <w:sz w:val="24"/>
                <w:szCs w:val="24"/>
              </w:rPr>
              <w:t>Describe how your program will provide consistent help across intersectional identities.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LGBTQIA+, youth, BIPOC, etc.) (250 words)</w:t>
            </w:r>
          </w:p>
        </w:tc>
      </w:tr>
      <w:tr w:rsidR="0098467C" w14:paraId="12D44401" w14:textId="77777777" w:rsidTr="004A5F99">
        <w:tc>
          <w:tcPr>
            <w:tcW w:w="11016" w:type="dxa"/>
            <w:gridSpan w:val="2"/>
            <w:tcBorders>
              <w:left w:val="single" w:sz="24" w:space="0" w:color="auto"/>
              <w:right w:val="single" w:sz="24" w:space="0" w:color="auto"/>
            </w:tcBorders>
            <w:vAlign w:val="center"/>
          </w:tcPr>
          <w:p w14:paraId="1DD9AC73" w14:textId="77777777" w:rsidR="0098467C" w:rsidRDefault="0098467C" w:rsidP="0098467C">
            <w:pPr>
              <w:ind w:right="720"/>
              <w:rPr>
                <w:rFonts w:ascii="Times New Roman" w:hAnsi="Times New Roman" w:cs="Times New Roman"/>
                <w:color w:val="FF0000"/>
                <w:sz w:val="24"/>
                <w:szCs w:val="24"/>
              </w:rPr>
            </w:pPr>
            <w:r w:rsidRPr="008C1C8B">
              <w:rPr>
                <w:rFonts w:ascii="Times New Roman" w:hAnsi="Times New Roman" w:cs="Times New Roman"/>
                <w:color w:val="FF0000"/>
                <w:sz w:val="24"/>
                <w:szCs w:val="24"/>
              </w:rPr>
              <w:t xml:space="preserve">4-5 points: </w:t>
            </w:r>
            <w:r>
              <w:rPr>
                <w:rFonts w:ascii="Times New Roman" w:hAnsi="Times New Roman" w:cs="Times New Roman"/>
                <w:color w:val="FF0000"/>
                <w:sz w:val="24"/>
                <w:szCs w:val="24"/>
              </w:rPr>
              <w:t xml:space="preserve">Agency has a strategy to provide consistent services for people with intersectional identities. Strategies could include staff training, hiring people who represent the people served, etc. </w:t>
            </w:r>
          </w:p>
          <w:p w14:paraId="42B98B19" w14:textId="77777777" w:rsidR="0098467C" w:rsidRDefault="0098467C" w:rsidP="0098467C">
            <w:pPr>
              <w:ind w:right="720"/>
              <w:rPr>
                <w:rFonts w:ascii="Times New Roman" w:hAnsi="Times New Roman" w:cs="Times New Roman"/>
                <w:color w:val="FF0000"/>
                <w:sz w:val="24"/>
                <w:szCs w:val="24"/>
              </w:rPr>
            </w:pPr>
            <w:r>
              <w:rPr>
                <w:rFonts w:ascii="Times New Roman" w:hAnsi="Times New Roman" w:cs="Times New Roman"/>
                <w:color w:val="FF0000"/>
                <w:sz w:val="24"/>
                <w:szCs w:val="24"/>
              </w:rPr>
              <w:t xml:space="preserve">2-3 points: Agency commits to providing consistent service but does not identify any clear strategies. </w:t>
            </w:r>
          </w:p>
          <w:p w14:paraId="0F88EC0C" w14:textId="3BBF030A" w:rsidR="0098467C" w:rsidRPr="008F3C89" w:rsidRDefault="0098467C" w:rsidP="0098467C">
            <w:pPr>
              <w:pStyle w:val="ListParagraph"/>
              <w:numPr>
                <w:ilvl w:val="1"/>
                <w:numId w:val="20"/>
              </w:numPr>
              <w:rPr>
                <w:rFonts w:ascii="Times New Roman" w:hAnsi="Times New Roman" w:cs="Times New Roman"/>
                <w:color w:val="FF0000"/>
                <w:sz w:val="24"/>
                <w:szCs w:val="24"/>
              </w:rPr>
            </w:pPr>
            <w:r w:rsidRPr="00037A62">
              <w:rPr>
                <w:rFonts w:ascii="Times New Roman" w:hAnsi="Times New Roman" w:cs="Times New Roman"/>
                <w:color w:val="FF0000"/>
                <w:sz w:val="24"/>
                <w:szCs w:val="24"/>
              </w:rPr>
              <w:t xml:space="preserve">points: Agency does not outline strategies to provide consistent service to people across intersectional identities. </w:t>
            </w:r>
          </w:p>
        </w:tc>
      </w:tr>
      <w:tr w:rsidR="0098467C" w14:paraId="61423C4A" w14:textId="77777777" w:rsidTr="00481A6E">
        <w:tc>
          <w:tcPr>
            <w:tcW w:w="2850" w:type="dxa"/>
            <w:tcBorders>
              <w:left w:val="single" w:sz="24" w:space="0" w:color="auto"/>
              <w:bottom w:val="single" w:sz="4" w:space="0" w:color="auto"/>
              <w:right w:val="single" w:sz="4" w:space="0" w:color="auto"/>
            </w:tcBorders>
            <w:shd w:val="clear" w:color="auto" w:fill="D9D9D9" w:themeFill="background1" w:themeFillShade="D9"/>
            <w:vAlign w:val="center"/>
          </w:tcPr>
          <w:p w14:paraId="63E3820E" w14:textId="4DA644CC" w:rsidR="0098467C" w:rsidRDefault="0098467C" w:rsidP="0098467C">
            <w:pPr>
              <w:ind w:right="720"/>
              <w:rPr>
                <w:rFonts w:ascii="Times New Roman" w:hAnsi="Times New Roman" w:cs="Times New Roman"/>
                <w:sz w:val="24"/>
                <w:szCs w:val="24"/>
              </w:rPr>
            </w:pPr>
            <w:r>
              <w:rPr>
                <w:rFonts w:ascii="Times New Roman" w:hAnsi="Times New Roman" w:cs="Times New Roman"/>
                <w:sz w:val="24"/>
                <w:szCs w:val="24"/>
              </w:rPr>
              <w:t>Connection to Healthcare Services: 5 points</w:t>
            </w:r>
          </w:p>
        </w:tc>
        <w:tc>
          <w:tcPr>
            <w:tcW w:w="8166" w:type="dxa"/>
            <w:tcBorders>
              <w:left w:val="single" w:sz="4" w:space="0" w:color="auto"/>
              <w:bottom w:val="single" w:sz="4" w:space="0" w:color="auto"/>
              <w:right w:val="single" w:sz="24" w:space="0" w:color="auto"/>
            </w:tcBorders>
            <w:shd w:val="clear" w:color="auto" w:fill="D9D9D9" w:themeFill="background1" w:themeFillShade="D9"/>
            <w:vAlign w:val="center"/>
          </w:tcPr>
          <w:p w14:paraId="466D116C" w14:textId="6EDB172E" w:rsidR="0098467C" w:rsidRDefault="0098467C" w:rsidP="0098467C">
            <w:pPr>
              <w:ind w:right="720"/>
              <w:rPr>
                <w:rFonts w:ascii="Times New Roman" w:hAnsi="Times New Roman" w:cs="Times New Roman"/>
                <w:sz w:val="24"/>
                <w:szCs w:val="24"/>
              </w:rPr>
            </w:pPr>
            <w:r w:rsidRPr="001D6E60">
              <w:rPr>
                <w:rFonts w:ascii="Times New Roman" w:hAnsi="Times New Roman" w:cs="Times New Roman"/>
                <w:sz w:val="24"/>
                <w:szCs w:val="24"/>
              </w:rPr>
              <w:t xml:space="preserve">Describe your strategy </w:t>
            </w:r>
            <w:r>
              <w:rPr>
                <w:rFonts w:ascii="Times New Roman" w:hAnsi="Times New Roman" w:cs="Times New Roman"/>
                <w:sz w:val="24"/>
                <w:szCs w:val="24"/>
              </w:rPr>
              <w:t xml:space="preserve">to ensure clients </w:t>
            </w:r>
            <w:proofErr w:type="gramStart"/>
            <w:r>
              <w:rPr>
                <w:rFonts w:ascii="Times New Roman" w:hAnsi="Times New Roman" w:cs="Times New Roman"/>
                <w:sz w:val="24"/>
                <w:szCs w:val="24"/>
              </w:rPr>
              <w:t>are connected with</w:t>
            </w:r>
            <w:proofErr w:type="gramEnd"/>
            <w:r>
              <w:rPr>
                <w:rFonts w:ascii="Times New Roman" w:hAnsi="Times New Roman" w:cs="Times New Roman"/>
                <w:sz w:val="24"/>
                <w:szCs w:val="24"/>
              </w:rPr>
              <w:t xml:space="preserve"> and have ongoing access to appropriate healthcare services. (250 words)</w:t>
            </w:r>
          </w:p>
        </w:tc>
      </w:tr>
      <w:tr w:rsidR="0098467C" w14:paraId="60AA22E8" w14:textId="77777777" w:rsidTr="00481A6E">
        <w:tc>
          <w:tcPr>
            <w:tcW w:w="11016" w:type="dxa"/>
            <w:gridSpan w:val="2"/>
            <w:tcBorders>
              <w:left w:val="single" w:sz="24" w:space="0" w:color="auto"/>
              <w:bottom w:val="single" w:sz="24" w:space="0" w:color="auto"/>
              <w:right w:val="single" w:sz="24" w:space="0" w:color="auto"/>
            </w:tcBorders>
            <w:vAlign w:val="center"/>
          </w:tcPr>
          <w:p w14:paraId="1E2E9B4C" w14:textId="77777777" w:rsidR="0098467C" w:rsidRDefault="0098467C" w:rsidP="0098467C">
            <w:pPr>
              <w:ind w:right="720"/>
              <w:rPr>
                <w:rFonts w:ascii="Times New Roman" w:hAnsi="Times New Roman" w:cs="Times New Roman"/>
                <w:color w:val="FF0000"/>
                <w:sz w:val="24"/>
                <w:szCs w:val="24"/>
              </w:rPr>
            </w:pPr>
            <w:r>
              <w:rPr>
                <w:rFonts w:ascii="Times New Roman" w:hAnsi="Times New Roman" w:cs="Times New Roman"/>
                <w:color w:val="FF0000"/>
                <w:sz w:val="24"/>
                <w:szCs w:val="24"/>
              </w:rPr>
              <w:t xml:space="preserve">4-5 points: Agency has actionable practices to connect participants to healthcare services. Examples of actionable practices can include partnerships with healthcare organizations through MOU, providing navigation services, addressing transportation barriers to healthcare services, etc. </w:t>
            </w:r>
          </w:p>
          <w:p w14:paraId="7D08834E" w14:textId="77777777" w:rsidR="0098467C" w:rsidRDefault="0098467C" w:rsidP="0098467C">
            <w:pPr>
              <w:ind w:right="720"/>
              <w:rPr>
                <w:rFonts w:ascii="Times New Roman" w:hAnsi="Times New Roman" w:cs="Times New Roman"/>
                <w:color w:val="FF0000"/>
                <w:sz w:val="24"/>
                <w:szCs w:val="24"/>
              </w:rPr>
            </w:pPr>
            <w:r>
              <w:rPr>
                <w:rFonts w:ascii="Times New Roman" w:hAnsi="Times New Roman" w:cs="Times New Roman"/>
                <w:color w:val="FF0000"/>
                <w:sz w:val="24"/>
                <w:szCs w:val="24"/>
              </w:rPr>
              <w:t xml:space="preserve">2-3 points: Agency provides connections to healthcare services, but connection is limited.  </w:t>
            </w:r>
          </w:p>
          <w:p w14:paraId="4AA2393A" w14:textId="77777777" w:rsidR="0098467C" w:rsidRPr="00037A62" w:rsidRDefault="0098467C" w:rsidP="0098467C">
            <w:pPr>
              <w:pStyle w:val="ListParagraph"/>
              <w:numPr>
                <w:ilvl w:val="1"/>
                <w:numId w:val="23"/>
              </w:numPr>
              <w:ind w:right="720"/>
              <w:rPr>
                <w:rFonts w:ascii="Times New Roman" w:hAnsi="Times New Roman" w:cs="Times New Roman"/>
                <w:color w:val="FF0000"/>
                <w:sz w:val="24"/>
                <w:szCs w:val="24"/>
              </w:rPr>
            </w:pPr>
            <w:r w:rsidRPr="00037A62">
              <w:rPr>
                <w:rFonts w:ascii="Times New Roman" w:hAnsi="Times New Roman" w:cs="Times New Roman"/>
                <w:color w:val="FF0000"/>
                <w:sz w:val="24"/>
                <w:szCs w:val="24"/>
              </w:rPr>
              <w:t xml:space="preserve">points: Agency does not have a clear strategy for </w:t>
            </w:r>
            <w:r>
              <w:rPr>
                <w:rFonts w:ascii="Times New Roman" w:hAnsi="Times New Roman" w:cs="Times New Roman"/>
                <w:color w:val="FF0000"/>
                <w:sz w:val="24"/>
                <w:szCs w:val="24"/>
              </w:rPr>
              <w:t xml:space="preserve">connecting participants with healthcare services. </w:t>
            </w:r>
          </w:p>
          <w:p w14:paraId="725C7966" w14:textId="77777777" w:rsidR="0098467C" w:rsidRDefault="0098467C" w:rsidP="0098467C">
            <w:pPr>
              <w:ind w:right="720"/>
              <w:rPr>
                <w:rFonts w:ascii="Times New Roman" w:hAnsi="Times New Roman" w:cs="Times New Roman"/>
                <w:sz w:val="24"/>
                <w:szCs w:val="24"/>
              </w:rPr>
            </w:pPr>
          </w:p>
        </w:tc>
      </w:tr>
    </w:tbl>
    <w:p w14:paraId="0F9F9B12" w14:textId="718CE947" w:rsidR="00432BA9" w:rsidRDefault="00432BA9" w:rsidP="00432BA9">
      <w:pPr>
        <w:ind w:right="72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960"/>
        <w:gridCol w:w="7780"/>
      </w:tblGrid>
      <w:tr w:rsidR="00EA1702" w14:paraId="0B47589A" w14:textId="77777777" w:rsidTr="003402EF">
        <w:trPr>
          <w:trHeight w:val="576"/>
        </w:trPr>
        <w:tc>
          <w:tcPr>
            <w:tcW w:w="10790" w:type="dxa"/>
            <w:gridSpan w:val="2"/>
            <w:tcBorders>
              <w:top w:val="single" w:sz="24" w:space="0" w:color="auto"/>
              <w:left w:val="single" w:sz="24" w:space="0" w:color="auto"/>
              <w:right w:val="single" w:sz="24" w:space="0" w:color="auto"/>
            </w:tcBorders>
            <w:shd w:val="clear" w:color="auto" w:fill="BFBFBF" w:themeFill="background1" w:themeFillShade="BF"/>
            <w:vAlign w:val="center"/>
          </w:tcPr>
          <w:p w14:paraId="1DC78BB5" w14:textId="47F71E97" w:rsidR="00EA1702" w:rsidRPr="00EA1702" w:rsidRDefault="00EA1702" w:rsidP="00EA1702">
            <w:pPr>
              <w:ind w:right="720"/>
              <w:jc w:val="center"/>
              <w:rPr>
                <w:rFonts w:ascii="Times New Roman" w:hAnsi="Times New Roman" w:cs="Times New Roman"/>
                <w:b/>
                <w:bCs/>
                <w:sz w:val="40"/>
                <w:szCs w:val="40"/>
                <w:u w:val="single"/>
              </w:rPr>
            </w:pPr>
            <w:r w:rsidRPr="00EA1702">
              <w:rPr>
                <w:rFonts w:ascii="Times New Roman" w:hAnsi="Times New Roman" w:cs="Times New Roman"/>
                <w:b/>
                <w:bCs/>
                <w:sz w:val="40"/>
                <w:szCs w:val="40"/>
                <w:u w:val="single"/>
              </w:rPr>
              <w:t>Performance Measures</w:t>
            </w:r>
          </w:p>
        </w:tc>
      </w:tr>
      <w:tr w:rsidR="00EA1702" w14:paraId="69C78FFC" w14:textId="77777777" w:rsidTr="003402EF">
        <w:tc>
          <w:tcPr>
            <w:tcW w:w="2965" w:type="dxa"/>
            <w:tcBorders>
              <w:left w:val="single" w:sz="24" w:space="0" w:color="auto"/>
            </w:tcBorders>
            <w:shd w:val="clear" w:color="auto" w:fill="D9D9D9" w:themeFill="background1" w:themeFillShade="D9"/>
          </w:tcPr>
          <w:p w14:paraId="3F94F644" w14:textId="61ABC8D3" w:rsidR="00EA1702" w:rsidRDefault="007233C1" w:rsidP="00EA1702">
            <w:pPr>
              <w:ind w:right="77"/>
              <w:rPr>
                <w:rFonts w:ascii="Times New Roman" w:hAnsi="Times New Roman" w:cs="Times New Roman"/>
                <w:sz w:val="24"/>
                <w:szCs w:val="24"/>
              </w:rPr>
            </w:pPr>
            <w:r>
              <w:rPr>
                <w:rFonts w:ascii="Times New Roman" w:hAnsi="Times New Roman" w:cs="Times New Roman"/>
                <w:sz w:val="24"/>
                <w:szCs w:val="24"/>
              </w:rPr>
              <w:t xml:space="preserve">Employment &amp; </w:t>
            </w:r>
            <w:r w:rsidR="00EA1702">
              <w:rPr>
                <w:rFonts w:ascii="Times New Roman" w:hAnsi="Times New Roman" w:cs="Times New Roman"/>
                <w:sz w:val="24"/>
                <w:szCs w:val="24"/>
              </w:rPr>
              <w:t>Income Growth:</w:t>
            </w:r>
          </w:p>
          <w:p w14:paraId="4B1EC81D" w14:textId="031C9468" w:rsidR="00EA1702" w:rsidRDefault="00EA1702" w:rsidP="00EA1702">
            <w:pPr>
              <w:ind w:right="77"/>
              <w:rPr>
                <w:rFonts w:ascii="Times New Roman" w:hAnsi="Times New Roman" w:cs="Times New Roman"/>
                <w:sz w:val="24"/>
                <w:szCs w:val="24"/>
              </w:rPr>
            </w:pPr>
            <w:r>
              <w:rPr>
                <w:rFonts w:ascii="Times New Roman" w:hAnsi="Times New Roman" w:cs="Times New Roman"/>
                <w:sz w:val="24"/>
                <w:szCs w:val="24"/>
              </w:rPr>
              <w:t>10 points</w:t>
            </w:r>
          </w:p>
        </w:tc>
        <w:tc>
          <w:tcPr>
            <w:tcW w:w="7825" w:type="dxa"/>
            <w:tcBorders>
              <w:right w:val="single" w:sz="24" w:space="0" w:color="auto"/>
            </w:tcBorders>
            <w:shd w:val="clear" w:color="auto" w:fill="D9D9D9" w:themeFill="background1" w:themeFillShade="D9"/>
          </w:tcPr>
          <w:p w14:paraId="76EFD4E7" w14:textId="205CF255" w:rsidR="00EA1702" w:rsidRDefault="00EA1702" w:rsidP="00432BA9">
            <w:pPr>
              <w:ind w:right="720"/>
              <w:rPr>
                <w:rFonts w:ascii="Times New Roman" w:hAnsi="Times New Roman" w:cs="Times New Roman"/>
                <w:sz w:val="24"/>
                <w:szCs w:val="24"/>
              </w:rPr>
            </w:pPr>
            <w:r w:rsidRPr="00EA1702">
              <w:rPr>
                <w:rFonts w:ascii="Times New Roman" w:hAnsi="Times New Roman" w:cs="Times New Roman"/>
                <w:sz w:val="24"/>
                <w:szCs w:val="24"/>
              </w:rPr>
              <w:t>Describe how clients will be assisted in obtaining employment, income, and mainstream health resources to maximize their ability to live independently. (250 words)</w:t>
            </w:r>
          </w:p>
        </w:tc>
      </w:tr>
      <w:tr w:rsidR="00EA1702" w14:paraId="416B3707" w14:textId="77777777" w:rsidTr="00481A6E">
        <w:tc>
          <w:tcPr>
            <w:tcW w:w="10790" w:type="dxa"/>
            <w:gridSpan w:val="2"/>
            <w:tcBorders>
              <w:left w:val="single" w:sz="24" w:space="0" w:color="auto"/>
              <w:bottom w:val="single" w:sz="4" w:space="0" w:color="auto"/>
              <w:right w:val="single" w:sz="24" w:space="0" w:color="auto"/>
            </w:tcBorders>
            <w:vAlign w:val="center"/>
          </w:tcPr>
          <w:p w14:paraId="025CA4B6" w14:textId="2BB2D945" w:rsidR="00314DD7" w:rsidRPr="006B6753" w:rsidRDefault="00314DD7" w:rsidP="00314DD7">
            <w:pPr>
              <w:ind w:right="720"/>
              <w:rPr>
                <w:rFonts w:ascii="Times New Roman" w:hAnsi="Times New Roman" w:cs="Times New Roman"/>
                <w:color w:val="FF0000"/>
                <w:sz w:val="24"/>
                <w:szCs w:val="24"/>
              </w:rPr>
            </w:pPr>
            <w:r w:rsidRPr="006B6753">
              <w:rPr>
                <w:rFonts w:ascii="Times New Roman" w:hAnsi="Times New Roman" w:cs="Times New Roman"/>
                <w:color w:val="FF0000"/>
                <w:sz w:val="24"/>
                <w:szCs w:val="24"/>
              </w:rPr>
              <w:t xml:space="preserve">8-10 points: </w:t>
            </w:r>
            <w:r>
              <w:rPr>
                <w:rFonts w:ascii="Times New Roman" w:hAnsi="Times New Roman" w:cs="Times New Roman"/>
                <w:color w:val="FF0000"/>
                <w:sz w:val="24"/>
                <w:szCs w:val="24"/>
              </w:rPr>
              <w:t xml:space="preserve">Agency describes their ability and commitment to helping clients in each of the three areas described. Specific strategies </w:t>
            </w:r>
            <w:proofErr w:type="gramStart"/>
            <w:r>
              <w:rPr>
                <w:rFonts w:ascii="Times New Roman" w:hAnsi="Times New Roman" w:cs="Times New Roman"/>
                <w:color w:val="FF0000"/>
                <w:sz w:val="24"/>
                <w:szCs w:val="24"/>
              </w:rPr>
              <w:t>include:</w:t>
            </w:r>
            <w:proofErr w:type="gramEnd"/>
            <w:r>
              <w:rPr>
                <w:rFonts w:ascii="Times New Roman" w:hAnsi="Times New Roman" w:cs="Times New Roman"/>
                <w:color w:val="FF0000"/>
                <w:sz w:val="24"/>
                <w:szCs w:val="24"/>
              </w:rPr>
              <w:t xml:space="preserve"> Job coaching, Connections with specific</w:t>
            </w:r>
            <w:r w:rsidR="00481A6E">
              <w:rPr>
                <w:rFonts w:ascii="Times New Roman" w:hAnsi="Times New Roman" w:cs="Times New Roman"/>
                <w:color w:val="FF0000"/>
                <w:sz w:val="24"/>
                <w:szCs w:val="24"/>
              </w:rPr>
              <w:t>ally</w:t>
            </w:r>
            <w:r>
              <w:rPr>
                <w:rFonts w:ascii="Times New Roman" w:hAnsi="Times New Roman" w:cs="Times New Roman"/>
                <w:color w:val="FF0000"/>
                <w:sz w:val="24"/>
                <w:szCs w:val="24"/>
              </w:rPr>
              <w:t xml:space="preserve"> named workforce development agencies or programs (e.g., </w:t>
            </w:r>
            <w:proofErr w:type="spellStart"/>
            <w:r>
              <w:rPr>
                <w:rFonts w:ascii="Times New Roman" w:hAnsi="Times New Roman" w:cs="Times New Roman"/>
                <w:color w:val="FF0000"/>
                <w:sz w:val="24"/>
                <w:szCs w:val="24"/>
              </w:rPr>
              <w:t>JobCorps</w:t>
            </w:r>
            <w:proofErr w:type="spellEnd"/>
            <w:r>
              <w:rPr>
                <w:rFonts w:ascii="Times New Roman" w:hAnsi="Times New Roman" w:cs="Times New Roman"/>
                <w:color w:val="FF0000"/>
                <w:sz w:val="24"/>
                <w:szCs w:val="24"/>
              </w:rPr>
              <w:t xml:space="preserve">, </w:t>
            </w:r>
            <w:proofErr w:type="spellStart"/>
            <w:r>
              <w:rPr>
                <w:rFonts w:ascii="Times New Roman" w:hAnsi="Times New Roman" w:cs="Times New Roman"/>
                <w:color w:val="FF0000"/>
                <w:sz w:val="24"/>
                <w:szCs w:val="24"/>
              </w:rPr>
              <w:t>CNYWorks</w:t>
            </w:r>
            <w:proofErr w:type="spellEnd"/>
            <w:r>
              <w:rPr>
                <w:rFonts w:ascii="Times New Roman" w:hAnsi="Times New Roman" w:cs="Times New Roman"/>
                <w:color w:val="FF0000"/>
                <w:sz w:val="24"/>
                <w:szCs w:val="24"/>
              </w:rPr>
              <w:t xml:space="preserve">), SOAR training for staff members, Medicaid enrollment, Connections with specific named Health homes agencies, Connections with specific named primary care providers, Connections with </w:t>
            </w:r>
            <w:r w:rsidR="00481A6E">
              <w:rPr>
                <w:rFonts w:ascii="Times New Roman" w:hAnsi="Times New Roman" w:cs="Times New Roman"/>
                <w:color w:val="FF0000"/>
                <w:sz w:val="24"/>
                <w:szCs w:val="24"/>
              </w:rPr>
              <w:t>specifically</w:t>
            </w:r>
            <w:r>
              <w:rPr>
                <w:rFonts w:ascii="Times New Roman" w:hAnsi="Times New Roman" w:cs="Times New Roman"/>
                <w:color w:val="FF0000"/>
                <w:sz w:val="24"/>
                <w:szCs w:val="24"/>
              </w:rPr>
              <w:t xml:space="preserve"> named substance abuse treatment providers, Motivational Interviewing. </w:t>
            </w:r>
          </w:p>
          <w:p w14:paraId="37279A08" w14:textId="77777777" w:rsidR="00314DD7" w:rsidRPr="006B6753" w:rsidRDefault="00314DD7" w:rsidP="00314DD7">
            <w:pPr>
              <w:ind w:right="720"/>
              <w:rPr>
                <w:rFonts w:ascii="Times New Roman" w:hAnsi="Times New Roman" w:cs="Times New Roman"/>
                <w:color w:val="FF0000"/>
                <w:sz w:val="24"/>
                <w:szCs w:val="24"/>
              </w:rPr>
            </w:pPr>
            <w:r w:rsidRPr="006B6753">
              <w:rPr>
                <w:rFonts w:ascii="Times New Roman" w:hAnsi="Times New Roman" w:cs="Times New Roman"/>
                <w:color w:val="FF0000"/>
                <w:sz w:val="24"/>
                <w:szCs w:val="24"/>
              </w:rPr>
              <w:t xml:space="preserve">5-7 points: </w:t>
            </w:r>
            <w:r>
              <w:rPr>
                <w:rFonts w:ascii="Times New Roman" w:hAnsi="Times New Roman" w:cs="Times New Roman"/>
                <w:color w:val="FF0000"/>
                <w:sz w:val="24"/>
                <w:szCs w:val="24"/>
              </w:rPr>
              <w:t xml:space="preserve">Specific strategies are named, but do not include all three resource areas.  </w:t>
            </w:r>
          </w:p>
          <w:p w14:paraId="054CFC6E" w14:textId="77777777" w:rsidR="00314DD7" w:rsidRPr="006B6753" w:rsidRDefault="00314DD7" w:rsidP="00314DD7">
            <w:pPr>
              <w:ind w:right="720"/>
              <w:rPr>
                <w:rFonts w:ascii="Times New Roman" w:hAnsi="Times New Roman" w:cs="Times New Roman"/>
                <w:color w:val="FF0000"/>
                <w:sz w:val="24"/>
                <w:szCs w:val="24"/>
              </w:rPr>
            </w:pPr>
            <w:r w:rsidRPr="006B6753">
              <w:rPr>
                <w:rFonts w:ascii="Times New Roman" w:hAnsi="Times New Roman" w:cs="Times New Roman"/>
                <w:color w:val="FF0000"/>
                <w:sz w:val="24"/>
                <w:szCs w:val="24"/>
              </w:rPr>
              <w:lastRenderedPageBreak/>
              <w:t xml:space="preserve">2-4 points: </w:t>
            </w:r>
            <w:r>
              <w:rPr>
                <w:rFonts w:ascii="Times New Roman" w:hAnsi="Times New Roman" w:cs="Times New Roman"/>
                <w:color w:val="FF0000"/>
                <w:sz w:val="24"/>
                <w:szCs w:val="24"/>
              </w:rPr>
              <w:t xml:space="preserve">All three resource areas are described, but specific strategies are not described. Strategies are vague. </w:t>
            </w:r>
          </w:p>
          <w:p w14:paraId="17D7808C" w14:textId="52E8E7E4" w:rsidR="00EA1702" w:rsidRDefault="00314DD7" w:rsidP="00314DD7">
            <w:pPr>
              <w:ind w:right="720"/>
              <w:rPr>
                <w:rFonts w:ascii="Times New Roman" w:hAnsi="Times New Roman" w:cs="Times New Roman"/>
                <w:sz w:val="24"/>
                <w:szCs w:val="24"/>
              </w:rPr>
            </w:pPr>
            <w:r w:rsidRPr="006B6753">
              <w:rPr>
                <w:rFonts w:ascii="Times New Roman" w:hAnsi="Times New Roman" w:cs="Times New Roman"/>
                <w:color w:val="FF0000"/>
                <w:sz w:val="24"/>
                <w:szCs w:val="24"/>
              </w:rPr>
              <w:t xml:space="preserve">0-1 points: </w:t>
            </w:r>
            <w:r>
              <w:rPr>
                <w:rFonts w:ascii="Times New Roman" w:hAnsi="Times New Roman" w:cs="Times New Roman"/>
                <w:color w:val="FF0000"/>
                <w:sz w:val="24"/>
                <w:szCs w:val="24"/>
              </w:rPr>
              <w:t>Answer is not applicable to the question or does not give any detail</w:t>
            </w:r>
            <w:r w:rsidR="00FE5CAE">
              <w:rPr>
                <w:rFonts w:ascii="Times New Roman" w:hAnsi="Times New Roman" w:cs="Times New Roman"/>
                <w:color w:val="FF0000"/>
                <w:sz w:val="24"/>
                <w:szCs w:val="24"/>
              </w:rPr>
              <w:t>.</w:t>
            </w:r>
          </w:p>
        </w:tc>
      </w:tr>
      <w:tr w:rsidR="00EA1702" w14:paraId="10EEAACE" w14:textId="77777777" w:rsidTr="003402EF">
        <w:tc>
          <w:tcPr>
            <w:tcW w:w="2965" w:type="dxa"/>
            <w:tcBorders>
              <w:left w:val="single" w:sz="24" w:space="0" w:color="auto"/>
            </w:tcBorders>
            <w:shd w:val="clear" w:color="auto" w:fill="D9D9D9" w:themeFill="background1" w:themeFillShade="D9"/>
            <w:vAlign w:val="center"/>
          </w:tcPr>
          <w:p w14:paraId="2EB375A7" w14:textId="54FC95C9" w:rsidR="00FF04A5" w:rsidRDefault="009A7C12" w:rsidP="00EA1702">
            <w:pPr>
              <w:ind w:right="720"/>
              <w:rPr>
                <w:rFonts w:ascii="Times New Roman" w:hAnsi="Times New Roman" w:cs="Times New Roman"/>
                <w:sz w:val="24"/>
                <w:szCs w:val="24"/>
              </w:rPr>
            </w:pPr>
            <w:r w:rsidRPr="002561B6">
              <w:rPr>
                <w:rFonts w:ascii="Times New Roman" w:hAnsi="Times New Roman" w:cs="Times New Roman"/>
                <w:sz w:val="24"/>
                <w:szCs w:val="24"/>
              </w:rPr>
              <w:lastRenderedPageBreak/>
              <w:t>Housing Placement</w:t>
            </w:r>
            <w:r w:rsidR="00FF04A5">
              <w:rPr>
                <w:rFonts w:ascii="Times New Roman" w:hAnsi="Times New Roman" w:cs="Times New Roman"/>
                <w:sz w:val="24"/>
                <w:szCs w:val="24"/>
              </w:rPr>
              <w:t xml:space="preserve"> &amp; </w:t>
            </w:r>
            <w:r w:rsidRPr="002561B6">
              <w:rPr>
                <w:rFonts w:ascii="Times New Roman" w:hAnsi="Times New Roman" w:cs="Times New Roman"/>
                <w:sz w:val="24"/>
                <w:szCs w:val="24"/>
              </w:rPr>
              <w:t>Retention</w:t>
            </w:r>
            <w:r w:rsidR="00FF04A5">
              <w:rPr>
                <w:rFonts w:ascii="Times New Roman" w:hAnsi="Times New Roman" w:cs="Times New Roman"/>
                <w:sz w:val="24"/>
                <w:szCs w:val="24"/>
              </w:rPr>
              <w:t>:</w:t>
            </w:r>
          </w:p>
          <w:p w14:paraId="492ADBE9" w14:textId="3B02B20D" w:rsidR="00EA1702" w:rsidRDefault="00DC478C" w:rsidP="00EA1702">
            <w:pPr>
              <w:ind w:right="720"/>
              <w:rPr>
                <w:rFonts w:ascii="Times New Roman" w:hAnsi="Times New Roman" w:cs="Times New Roman"/>
                <w:sz w:val="24"/>
                <w:szCs w:val="24"/>
              </w:rPr>
            </w:pPr>
            <w:r w:rsidRPr="002561B6">
              <w:rPr>
                <w:rFonts w:ascii="Times New Roman" w:hAnsi="Times New Roman" w:cs="Times New Roman"/>
                <w:sz w:val="24"/>
                <w:szCs w:val="24"/>
              </w:rPr>
              <w:t>10</w:t>
            </w:r>
            <w:r w:rsidR="00FF04A5">
              <w:rPr>
                <w:rFonts w:ascii="Times New Roman" w:hAnsi="Times New Roman" w:cs="Times New Roman"/>
                <w:sz w:val="24"/>
                <w:szCs w:val="24"/>
              </w:rPr>
              <w:t xml:space="preserve"> Points</w:t>
            </w:r>
          </w:p>
        </w:tc>
        <w:tc>
          <w:tcPr>
            <w:tcW w:w="7825" w:type="dxa"/>
            <w:tcBorders>
              <w:right w:val="single" w:sz="24" w:space="0" w:color="auto"/>
            </w:tcBorders>
            <w:shd w:val="clear" w:color="auto" w:fill="D9D9D9" w:themeFill="background1" w:themeFillShade="D9"/>
            <w:vAlign w:val="center"/>
          </w:tcPr>
          <w:p w14:paraId="01FB9008" w14:textId="2483F424" w:rsidR="00EA1702" w:rsidRPr="000E4043" w:rsidRDefault="00EA1702" w:rsidP="00EA1702">
            <w:pPr>
              <w:rPr>
                <w:rFonts w:ascii="Times New Roman" w:hAnsi="Times New Roman" w:cs="Times New Roman"/>
                <w:sz w:val="24"/>
                <w:szCs w:val="24"/>
              </w:rPr>
            </w:pPr>
            <w:r w:rsidRPr="000E4043">
              <w:rPr>
                <w:rFonts w:ascii="Times New Roman" w:hAnsi="Times New Roman" w:cs="Times New Roman"/>
                <w:sz w:val="24"/>
                <w:szCs w:val="24"/>
              </w:rPr>
              <w:t xml:space="preserve"> </w:t>
            </w:r>
            <w:r w:rsidR="009A7C12">
              <w:rPr>
                <w:rFonts w:ascii="Times New Roman" w:hAnsi="Times New Roman" w:cs="Times New Roman"/>
                <w:sz w:val="24"/>
                <w:szCs w:val="24"/>
              </w:rPr>
              <w:t xml:space="preserve">How will </w:t>
            </w:r>
            <w:proofErr w:type="gramStart"/>
            <w:r w:rsidR="009A7C12">
              <w:rPr>
                <w:rFonts w:ascii="Times New Roman" w:hAnsi="Times New Roman" w:cs="Times New Roman"/>
                <w:sz w:val="24"/>
                <w:szCs w:val="24"/>
              </w:rPr>
              <w:t>project</w:t>
            </w:r>
            <w:proofErr w:type="gramEnd"/>
            <w:r w:rsidR="009A7C12">
              <w:rPr>
                <w:rFonts w:ascii="Times New Roman" w:hAnsi="Times New Roman" w:cs="Times New Roman"/>
                <w:sz w:val="24"/>
                <w:szCs w:val="24"/>
              </w:rPr>
              <w:t xml:space="preserve"> assist participants in obtaining safe, affordable housing quickly?</w:t>
            </w:r>
            <w:r w:rsidRPr="000E4043">
              <w:rPr>
                <w:rFonts w:ascii="Times New Roman" w:hAnsi="Times New Roman" w:cs="Times New Roman"/>
                <w:sz w:val="24"/>
                <w:szCs w:val="24"/>
              </w:rPr>
              <w:t xml:space="preserve"> </w:t>
            </w:r>
            <w:r w:rsidR="009A7C12" w:rsidRPr="000E4043">
              <w:rPr>
                <w:rFonts w:ascii="Times New Roman" w:hAnsi="Times New Roman" w:cs="Times New Roman"/>
                <w:sz w:val="24"/>
                <w:szCs w:val="24"/>
              </w:rPr>
              <w:t>How will the program ensure that participants will exit to or remain in permanent housing? (250 words)</w:t>
            </w:r>
          </w:p>
          <w:p w14:paraId="0C4367B8" w14:textId="77777777" w:rsidR="00EA1702" w:rsidRDefault="00EA1702" w:rsidP="00EA1702">
            <w:pPr>
              <w:ind w:right="720"/>
              <w:rPr>
                <w:rFonts w:ascii="Times New Roman" w:hAnsi="Times New Roman" w:cs="Times New Roman"/>
                <w:sz w:val="24"/>
                <w:szCs w:val="24"/>
              </w:rPr>
            </w:pPr>
          </w:p>
        </w:tc>
      </w:tr>
      <w:tr w:rsidR="00EA1702" w14:paraId="05058091" w14:textId="77777777" w:rsidTr="003402EF">
        <w:tc>
          <w:tcPr>
            <w:tcW w:w="10790" w:type="dxa"/>
            <w:gridSpan w:val="2"/>
            <w:tcBorders>
              <w:left w:val="single" w:sz="24" w:space="0" w:color="auto"/>
              <w:right w:val="single" w:sz="24" w:space="0" w:color="auto"/>
            </w:tcBorders>
            <w:vAlign w:val="center"/>
          </w:tcPr>
          <w:p w14:paraId="782B453C" w14:textId="77777777" w:rsidR="00314DD7" w:rsidRPr="006B6753" w:rsidRDefault="00314DD7" w:rsidP="00314DD7">
            <w:pPr>
              <w:ind w:right="720"/>
              <w:rPr>
                <w:rFonts w:ascii="Times New Roman" w:hAnsi="Times New Roman" w:cs="Times New Roman"/>
                <w:color w:val="FF0000"/>
                <w:sz w:val="24"/>
                <w:szCs w:val="24"/>
              </w:rPr>
            </w:pPr>
            <w:r w:rsidRPr="006B6753">
              <w:rPr>
                <w:rFonts w:ascii="Times New Roman" w:hAnsi="Times New Roman" w:cs="Times New Roman"/>
                <w:color w:val="FF0000"/>
                <w:sz w:val="24"/>
                <w:szCs w:val="24"/>
              </w:rPr>
              <w:t xml:space="preserve">8-10 points: </w:t>
            </w:r>
            <w:r>
              <w:rPr>
                <w:rFonts w:ascii="Times New Roman" w:hAnsi="Times New Roman" w:cs="Times New Roman"/>
                <w:color w:val="FF0000"/>
                <w:sz w:val="24"/>
                <w:szCs w:val="24"/>
              </w:rPr>
              <w:t xml:space="preserve">Describes commitment to moving or transferring clients with complex challenges along with specific strategies to serve these clients. Agency describes experience negotiating with landlords and advocating for </w:t>
            </w:r>
            <w:proofErr w:type="gramStart"/>
            <w:r>
              <w:rPr>
                <w:rFonts w:ascii="Times New Roman" w:hAnsi="Times New Roman" w:cs="Times New Roman"/>
                <w:color w:val="FF0000"/>
                <w:sz w:val="24"/>
                <w:szCs w:val="24"/>
              </w:rPr>
              <w:t>clients, and</w:t>
            </w:r>
            <w:proofErr w:type="gramEnd"/>
            <w:r>
              <w:rPr>
                <w:rFonts w:ascii="Times New Roman" w:hAnsi="Times New Roman" w:cs="Times New Roman"/>
                <w:color w:val="FF0000"/>
                <w:sz w:val="24"/>
                <w:szCs w:val="24"/>
              </w:rPr>
              <w:t xml:space="preserve"> doing appropriate discharge planning. Agency also describes supportive services provided to ensure housing stability. </w:t>
            </w:r>
          </w:p>
          <w:p w14:paraId="2F0BF6B9" w14:textId="4C14E840" w:rsidR="00314DD7" w:rsidRPr="006B6753" w:rsidRDefault="00314DD7" w:rsidP="00314DD7">
            <w:pPr>
              <w:ind w:right="720"/>
              <w:rPr>
                <w:rFonts w:ascii="Times New Roman" w:hAnsi="Times New Roman" w:cs="Times New Roman"/>
                <w:color w:val="FF0000"/>
                <w:sz w:val="24"/>
                <w:szCs w:val="24"/>
              </w:rPr>
            </w:pPr>
            <w:r w:rsidRPr="006B6753">
              <w:rPr>
                <w:rFonts w:ascii="Times New Roman" w:hAnsi="Times New Roman" w:cs="Times New Roman"/>
                <w:color w:val="FF0000"/>
                <w:sz w:val="24"/>
                <w:szCs w:val="24"/>
              </w:rPr>
              <w:t xml:space="preserve">5-7 points: </w:t>
            </w:r>
            <w:r>
              <w:rPr>
                <w:rFonts w:ascii="Times New Roman" w:hAnsi="Times New Roman" w:cs="Times New Roman"/>
                <w:color w:val="FF0000"/>
                <w:sz w:val="24"/>
                <w:szCs w:val="24"/>
              </w:rPr>
              <w:t xml:space="preserve">Agency describes commitment to ensuring participants remain in or exit to permanent </w:t>
            </w:r>
            <w:proofErr w:type="gramStart"/>
            <w:r>
              <w:rPr>
                <w:rFonts w:ascii="Times New Roman" w:hAnsi="Times New Roman" w:cs="Times New Roman"/>
                <w:color w:val="FF0000"/>
                <w:sz w:val="24"/>
                <w:szCs w:val="24"/>
              </w:rPr>
              <w:t>housing</w:t>
            </w:r>
            <w:proofErr w:type="gramEnd"/>
            <w:r>
              <w:rPr>
                <w:rFonts w:ascii="Times New Roman" w:hAnsi="Times New Roman" w:cs="Times New Roman"/>
                <w:color w:val="FF0000"/>
                <w:sz w:val="24"/>
                <w:szCs w:val="24"/>
              </w:rPr>
              <w:t xml:space="preserve"> but strategies are unclear or limited. Agency has limited experience retaining clients in permanent housing</w:t>
            </w:r>
            <w:r w:rsidR="00FE5CAE">
              <w:rPr>
                <w:rFonts w:ascii="Times New Roman" w:hAnsi="Times New Roman" w:cs="Times New Roman"/>
                <w:color w:val="FF0000"/>
                <w:sz w:val="24"/>
                <w:szCs w:val="24"/>
              </w:rPr>
              <w:t>.</w:t>
            </w:r>
          </w:p>
          <w:p w14:paraId="7904EEA5" w14:textId="77777777" w:rsidR="00314DD7" w:rsidRPr="006B6753" w:rsidRDefault="00314DD7" w:rsidP="00314DD7">
            <w:pPr>
              <w:ind w:right="720"/>
              <w:rPr>
                <w:rFonts w:ascii="Times New Roman" w:hAnsi="Times New Roman" w:cs="Times New Roman"/>
                <w:color w:val="FF0000"/>
                <w:sz w:val="24"/>
                <w:szCs w:val="24"/>
              </w:rPr>
            </w:pPr>
            <w:r w:rsidRPr="006B6753">
              <w:rPr>
                <w:rFonts w:ascii="Times New Roman" w:hAnsi="Times New Roman" w:cs="Times New Roman"/>
                <w:color w:val="FF0000"/>
                <w:sz w:val="24"/>
                <w:szCs w:val="24"/>
              </w:rPr>
              <w:t xml:space="preserve">2-4 points: </w:t>
            </w:r>
            <w:r>
              <w:rPr>
                <w:rFonts w:ascii="Times New Roman" w:hAnsi="Times New Roman" w:cs="Times New Roman"/>
                <w:color w:val="FF0000"/>
                <w:sz w:val="24"/>
                <w:szCs w:val="24"/>
              </w:rPr>
              <w:t xml:space="preserve">Agency commits to ensuring participants will exit or remain in permanent housing but does not include strategies for achieving the goal. </w:t>
            </w:r>
          </w:p>
          <w:p w14:paraId="466753C5" w14:textId="4D442F2B" w:rsidR="00EA1702" w:rsidRDefault="00314DD7" w:rsidP="00314DD7">
            <w:pPr>
              <w:ind w:right="720"/>
              <w:rPr>
                <w:rFonts w:ascii="Times New Roman" w:hAnsi="Times New Roman" w:cs="Times New Roman"/>
                <w:sz w:val="24"/>
                <w:szCs w:val="24"/>
              </w:rPr>
            </w:pPr>
            <w:r w:rsidRPr="006B6753">
              <w:rPr>
                <w:rFonts w:ascii="Times New Roman" w:hAnsi="Times New Roman" w:cs="Times New Roman"/>
                <w:color w:val="FF0000"/>
                <w:sz w:val="24"/>
                <w:szCs w:val="24"/>
              </w:rPr>
              <w:t>0-1 points:</w:t>
            </w:r>
            <w:r>
              <w:rPr>
                <w:rFonts w:ascii="Times New Roman" w:hAnsi="Times New Roman" w:cs="Times New Roman"/>
                <w:color w:val="FF0000"/>
                <w:sz w:val="24"/>
                <w:szCs w:val="24"/>
              </w:rPr>
              <w:t xml:space="preserve"> Answer is not applicable to the question or does not give details.</w:t>
            </w:r>
          </w:p>
        </w:tc>
      </w:tr>
      <w:tr w:rsidR="00EA1702" w14:paraId="66C1ABD0" w14:textId="77777777" w:rsidTr="003402EF">
        <w:tc>
          <w:tcPr>
            <w:tcW w:w="2965" w:type="dxa"/>
            <w:tcBorders>
              <w:left w:val="single" w:sz="24" w:space="0" w:color="auto"/>
            </w:tcBorders>
            <w:shd w:val="clear" w:color="auto" w:fill="D9D9D9" w:themeFill="background1" w:themeFillShade="D9"/>
          </w:tcPr>
          <w:p w14:paraId="7594D0DB" w14:textId="50E008EF" w:rsidR="00FF04A5" w:rsidRDefault="009A7C12" w:rsidP="00EA1702">
            <w:pPr>
              <w:ind w:right="720"/>
              <w:rPr>
                <w:rFonts w:ascii="Times New Roman" w:hAnsi="Times New Roman" w:cs="Times New Roman"/>
                <w:sz w:val="24"/>
                <w:szCs w:val="24"/>
              </w:rPr>
            </w:pPr>
            <w:r>
              <w:rPr>
                <w:rFonts w:ascii="Times New Roman" w:hAnsi="Times New Roman" w:cs="Times New Roman"/>
                <w:sz w:val="24"/>
                <w:szCs w:val="24"/>
              </w:rPr>
              <w:t>Returns to Homelessness</w:t>
            </w:r>
            <w:r w:rsidR="00FF04A5">
              <w:rPr>
                <w:rFonts w:ascii="Times New Roman" w:hAnsi="Times New Roman" w:cs="Times New Roman"/>
                <w:sz w:val="24"/>
                <w:szCs w:val="24"/>
              </w:rPr>
              <w:t>:</w:t>
            </w:r>
          </w:p>
          <w:p w14:paraId="3F21DF8A" w14:textId="3DC3ABD7" w:rsidR="00EA1702" w:rsidRDefault="00DC478C" w:rsidP="00EA1702">
            <w:pPr>
              <w:ind w:right="720"/>
              <w:rPr>
                <w:rFonts w:ascii="Times New Roman" w:hAnsi="Times New Roman" w:cs="Times New Roman"/>
                <w:sz w:val="24"/>
                <w:szCs w:val="24"/>
              </w:rPr>
            </w:pPr>
            <w:r>
              <w:rPr>
                <w:rFonts w:ascii="Times New Roman" w:hAnsi="Times New Roman" w:cs="Times New Roman"/>
                <w:sz w:val="24"/>
                <w:szCs w:val="24"/>
              </w:rPr>
              <w:t>10</w:t>
            </w:r>
            <w:r w:rsidR="00FF04A5">
              <w:rPr>
                <w:rFonts w:ascii="Times New Roman" w:hAnsi="Times New Roman" w:cs="Times New Roman"/>
                <w:sz w:val="24"/>
                <w:szCs w:val="24"/>
              </w:rPr>
              <w:t xml:space="preserve"> points</w:t>
            </w:r>
          </w:p>
        </w:tc>
        <w:tc>
          <w:tcPr>
            <w:tcW w:w="7825" w:type="dxa"/>
            <w:tcBorders>
              <w:right w:val="single" w:sz="24" w:space="0" w:color="auto"/>
            </w:tcBorders>
            <w:shd w:val="clear" w:color="auto" w:fill="D9D9D9" w:themeFill="background1" w:themeFillShade="D9"/>
          </w:tcPr>
          <w:p w14:paraId="11899910" w14:textId="16A429FB" w:rsidR="00EA1702" w:rsidRDefault="009A7C12" w:rsidP="00432BA9">
            <w:pPr>
              <w:ind w:right="720"/>
              <w:rPr>
                <w:rFonts w:ascii="Times New Roman" w:hAnsi="Times New Roman" w:cs="Times New Roman"/>
                <w:sz w:val="24"/>
                <w:szCs w:val="24"/>
              </w:rPr>
            </w:pPr>
            <w:r>
              <w:rPr>
                <w:rFonts w:ascii="Times New Roman" w:hAnsi="Times New Roman" w:cs="Times New Roman"/>
                <w:sz w:val="24"/>
                <w:szCs w:val="24"/>
              </w:rPr>
              <w:t xml:space="preserve">How will projects ensure that clients will not return to homelessness after </w:t>
            </w:r>
            <w:proofErr w:type="gramStart"/>
            <w:r>
              <w:rPr>
                <w:rFonts w:ascii="Times New Roman" w:hAnsi="Times New Roman" w:cs="Times New Roman"/>
                <w:sz w:val="24"/>
                <w:szCs w:val="24"/>
              </w:rPr>
              <w:t>project</w:t>
            </w:r>
            <w:proofErr w:type="gramEnd"/>
            <w:r>
              <w:rPr>
                <w:rFonts w:ascii="Times New Roman" w:hAnsi="Times New Roman" w:cs="Times New Roman"/>
                <w:sz w:val="24"/>
                <w:szCs w:val="24"/>
              </w:rPr>
              <w:t xml:space="preserve"> exit? </w:t>
            </w:r>
          </w:p>
        </w:tc>
      </w:tr>
      <w:tr w:rsidR="00EA1702" w14:paraId="5A471C5A" w14:textId="77777777" w:rsidTr="003402EF">
        <w:tc>
          <w:tcPr>
            <w:tcW w:w="10790" w:type="dxa"/>
            <w:gridSpan w:val="2"/>
            <w:tcBorders>
              <w:left w:val="single" w:sz="24" w:space="0" w:color="auto"/>
              <w:bottom w:val="single" w:sz="24" w:space="0" w:color="auto"/>
              <w:right w:val="single" w:sz="24" w:space="0" w:color="auto"/>
            </w:tcBorders>
            <w:vAlign w:val="center"/>
          </w:tcPr>
          <w:p w14:paraId="4C5A6CCB" w14:textId="08E6BF72" w:rsidR="00314DD7" w:rsidRPr="006B6753" w:rsidRDefault="00314DD7" w:rsidP="00314DD7">
            <w:pPr>
              <w:ind w:right="720"/>
              <w:rPr>
                <w:rFonts w:ascii="Times New Roman" w:hAnsi="Times New Roman" w:cs="Times New Roman"/>
                <w:color w:val="FF0000"/>
                <w:sz w:val="24"/>
                <w:szCs w:val="24"/>
              </w:rPr>
            </w:pPr>
            <w:r w:rsidRPr="006B6753">
              <w:rPr>
                <w:rFonts w:ascii="Times New Roman" w:hAnsi="Times New Roman" w:cs="Times New Roman"/>
                <w:color w:val="FF0000"/>
                <w:sz w:val="24"/>
                <w:szCs w:val="24"/>
              </w:rPr>
              <w:t xml:space="preserve">8-10 points: </w:t>
            </w:r>
            <w:r>
              <w:rPr>
                <w:rFonts w:ascii="Times New Roman" w:hAnsi="Times New Roman" w:cs="Times New Roman"/>
                <w:color w:val="FF0000"/>
                <w:sz w:val="24"/>
                <w:szCs w:val="24"/>
              </w:rPr>
              <w:t>Describes agency practices relating to supportive services and stability plans. Agency has ‘moving on’ strategies to ensure participants are stable at program exit. Agency addresses how it will ensure participants have long</w:t>
            </w:r>
            <w:r w:rsidR="00481A6E">
              <w:rPr>
                <w:rFonts w:ascii="Times New Roman" w:hAnsi="Times New Roman" w:cs="Times New Roman"/>
                <w:color w:val="FF0000"/>
                <w:sz w:val="24"/>
                <w:szCs w:val="24"/>
              </w:rPr>
              <w:t>-</w:t>
            </w:r>
            <w:r>
              <w:rPr>
                <w:rFonts w:ascii="Times New Roman" w:hAnsi="Times New Roman" w:cs="Times New Roman"/>
                <w:color w:val="FF0000"/>
                <w:sz w:val="24"/>
                <w:szCs w:val="24"/>
              </w:rPr>
              <w:t xml:space="preserve">term stability including access to ongoing supportive services, affordable housing/subsidies, etc. </w:t>
            </w:r>
          </w:p>
          <w:p w14:paraId="440C87CE" w14:textId="27D42C00" w:rsidR="00314DD7" w:rsidRPr="006B6753" w:rsidRDefault="00314DD7" w:rsidP="00314DD7">
            <w:pPr>
              <w:ind w:right="720"/>
              <w:rPr>
                <w:rFonts w:ascii="Times New Roman" w:hAnsi="Times New Roman" w:cs="Times New Roman"/>
                <w:color w:val="FF0000"/>
                <w:sz w:val="24"/>
                <w:szCs w:val="24"/>
              </w:rPr>
            </w:pPr>
            <w:r w:rsidRPr="006B6753">
              <w:rPr>
                <w:rFonts w:ascii="Times New Roman" w:hAnsi="Times New Roman" w:cs="Times New Roman"/>
                <w:color w:val="FF0000"/>
                <w:sz w:val="24"/>
                <w:szCs w:val="24"/>
              </w:rPr>
              <w:t xml:space="preserve">5-7 points: </w:t>
            </w:r>
            <w:r>
              <w:rPr>
                <w:rFonts w:ascii="Times New Roman" w:hAnsi="Times New Roman" w:cs="Times New Roman"/>
                <w:color w:val="FF0000"/>
                <w:sz w:val="24"/>
                <w:szCs w:val="24"/>
              </w:rPr>
              <w:t xml:space="preserve">Agency describes commitment to ensuring participants do not return to </w:t>
            </w:r>
            <w:proofErr w:type="gramStart"/>
            <w:r>
              <w:rPr>
                <w:rFonts w:ascii="Times New Roman" w:hAnsi="Times New Roman" w:cs="Times New Roman"/>
                <w:color w:val="FF0000"/>
                <w:sz w:val="24"/>
                <w:szCs w:val="24"/>
              </w:rPr>
              <w:t>homelessness</w:t>
            </w:r>
            <w:proofErr w:type="gramEnd"/>
            <w:r>
              <w:rPr>
                <w:rFonts w:ascii="Times New Roman" w:hAnsi="Times New Roman" w:cs="Times New Roman"/>
                <w:color w:val="FF0000"/>
                <w:sz w:val="24"/>
                <w:szCs w:val="24"/>
              </w:rPr>
              <w:t xml:space="preserve"> but strategies are unclear or limited. Agency has limited experience in stabilizing clients. </w:t>
            </w:r>
          </w:p>
          <w:p w14:paraId="2FC2BE6E" w14:textId="4C592688" w:rsidR="00314DD7" w:rsidRPr="006B6753" w:rsidRDefault="00314DD7" w:rsidP="00314DD7">
            <w:pPr>
              <w:ind w:right="720"/>
              <w:rPr>
                <w:rFonts w:ascii="Times New Roman" w:hAnsi="Times New Roman" w:cs="Times New Roman"/>
                <w:color w:val="FF0000"/>
                <w:sz w:val="24"/>
                <w:szCs w:val="24"/>
              </w:rPr>
            </w:pPr>
            <w:r w:rsidRPr="006B6753">
              <w:rPr>
                <w:rFonts w:ascii="Times New Roman" w:hAnsi="Times New Roman" w:cs="Times New Roman"/>
                <w:color w:val="FF0000"/>
                <w:sz w:val="24"/>
                <w:szCs w:val="24"/>
              </w:rPr>
              <w:t xml:space="preserve">2-4 points: </w:t>
            </w:r>
            <w:r>
              <w:rPr>
                <w:rFonts w:ascii="Times New Roman" w:hAnsi="Times New Roman" w:cs="Times New Roman"/>
                <w:color w:val="FF0000"/>
                <w:sz w:val="24"/>
                <w:szCs w:val="24"/>
              </w:rPr>
              <w:t xml:space="preserve">Agency commits to ensuring participants will not return to homelessness but does not give any concrete details.  </w:t>
            </w:r>
          </w:p>
          <w:p w14:paraId="45B56095" w14:textId="5D105E92" w:rsidR="00EA1702" w:rsidRDefault="00314DD7" w:rsidP="00314DD7">
            <w:pPr>
              <w:ind w:right="720"/>
              <w:rPr>
                <w:rFonts w:ascii="Times New Roman" w:hAnsi="Times New Roman" w:cs="Times New Roman"/>
                <w:sz w:val="24"/>
                <w:szCs w:val="24"/>
              </w:rPr>
            </w:pPr>
            <w:r w:rsidRPr="006B6753">
              <w:rPr>
                <w:rFonts w:ascii="Times New Roman" w:hAnsi="Times New Roman" w:cs="Times New Roman"/>
                <w:color w:val="FF0000"/>
                <w:sz w:val="24"/>
                <w:szCs w:val="24"/>
              </w:rPr>
              <w:t>0-1 points:</w:t>
            </w:r>
            <w:r>
              <w:rPr>
                <w:rFonts w:ascii="Times New Roman" w:hAnsi="Times New Roman" w:cs="Times New Roman"/>
                <w:color w:val="FF0000"/>
                <w:sz w:val="24"/>
                <w:szCs w:val="24"/>
              </w:rPr>
              <w:t xml:space="preserve"> Answer is not applicable to the question or does not give details.</w:t>
            </w:r>
          </w:p>
        </w:tc>
      </w:tr>
    </w:tbl>
    <w:p w14:paraId="45DE2E78" w14:textId="1E5CF167" w:rsidR="00EA1702" w:rsidRDefault="00EA1702" w:rsidP="00432BA9">
      <w:pPr>
        <w:ind w:right="72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740"/>
      </w:tblGrid>
      <w:tr w:rsidR="00EA1702" w14:paraId="0D7B17B2" w14:textId="77777777" w:rsidTr="00F3460A">
        <w:trPr>
          <w:trHeight w:val="720"/>
        </w:trPr>
        <w:tc>
          <w:tcPr>
            <w:tcW w:w="10740" w:type="dxa"/>
            <w:tcBorders>
              <w:top w:val="single" w:sz="24" w:space="0" w:color="auto"/>
              <w:left w:val="single" w:sz="24" w:space="0" w:color="auto"/>
              <w:right w:val="single" w:sz="24" w:space="0" w:color="auto"/>
            </w:tcBorders>
            <w:vAlign w:val="center"/>
          </w:tcPr>
          <w:p w14:paraId="75E280FB" w14:textId="0462F8A6" w:rsidR="00EA1702" w:rsidRPr="00EA1702" w:rsidRDefault="00EA1702" w:rsidP="00EA1702">
            <w:pPr>
              <w:ind w:right="720"/>
              <w:jc w:val="center"/>
              <w:rPr>
                <w:rFonts w:ascii="Times New Roman" w:hAnsi="Times New Roman" w:cs="Times New Roman"/>
                <w:b/>
                <w:bCs/>
                <w:sz w:val="24"/>
                <w:szCs w:val="24"/>
                <w:u w:val="single"/>
              </w:rPr>
            </w:pPr>
            <w:r w:rsidRPr="00EA1702">
              <w:rPr>
                <w:rFonts w:ascii="Times New Roman" w:hAnsi="Times New Roman" w:cs="Times New Roman"/>
                <w:b/>
                <w:bCs/>
                <w:sz w:val="40"/>
                <w:szCs w:val="40"/>
                <w:u w:val="single"/>
              </w:rPr>
              <w:t>Budget Questions</w:t>
            </w:r>
          </w:p>
        </w:tc>
      </w:tr>
      <w:tr w:rsidR="00EA1702" w14:paraId="18C1C104" w14:textId="77777777" w:rsidTr="00F3460A">
        <w:tc>
          <w:tcPr>
            <w:tcW w:w="10740" w:type="dxa"/>
            <w:tcBorders>
              <w:left w:val="single" w:sz="24" w:space="0" w:color="auto"/>
              <w:right w:val="single" w:sz="24" w:space="0" w:color="auto"/>
            </w:tcBorders>
            <w:shd w:val="clear" w:color="auto" w:fill="D9D9D9" w:themeFill="background1" w:themeFillShade="D9"/>
            <w:vAlign w:val="center"/>
          </w:tcPr>
          <w:p w14:paraId="6F2926C8" w14:textId="5D6772B3" w:rsidR="00EA1702" w:rsidRDefault="00EA1702" w:rsidP="00EA1702">
            <w:pPr>
              <w:rPr>
                <w:rFonts w:ascii="Times New Roman" w:hAnsi="Times New Roman" w:cs="Times New Roman"/>
                <w:sz w:val="24"/>
                <w:szCs w:val="24"/>
              </w:rPr>
            </w:pPr>
            <w:r w:rsidRPr="000E4043">
              <w:rPr>
                <w:rFonts w:ascii="Times New Roman" w:hAnsi="Times New Roman" w:cs="Times New Roman"/>
                <w:sz w:val="24"/>
                <w:szCs w:val="24"/>
              </w:rPr>
              <w:t>Please attach a project budget to prove that expenses are reasonable, allocable, and allowable as well as 25% match documentation</w:t>
            </w:r>
            <w:r w:rsidR="00481A6E">
              <w:rPr>
                <w:rFonts w:ascii="Times New Roman" w:hAnsi="Times New Roman" w:cs="Times New Roman"/>
                <w:sz w:val="24"/>
                <w:szCs w:val="24"/>
              </w:rPr>
              <w:t xml:space="preserve">: </w:t>
            </w:r>
            <w:r w:rsidR="00F3460A">
              <w:rPr>
                <w:rFonts w:ascii="Times New Roman" w:hAnsi="Times New Roman" w:cs="Times New Roman"/>
                <w:sz w:val="24"/>
                <w:szCs w:val="24"/>
              </w:rPr>
              <w:t>2</w:t>
            </w:r>
            <w:r w:rsidR="00481A6E">
              <w:rPr>
                <w:rFonts w:ascii="Times New Roman" w:hAnsi="Times New Roman" w:cs="Times New Roman"/>
                <w:sz w:val="24"/>
                <w:szCs w:val="24"/>
              </w:rPr>
              <w:t>0 points</w:t>
            </w:r>
            <w:r w:rsidRPr="000E4043">
              <w:rPr>
                <w:rFonts w:ascii="Times New Roman" w:hAnsi="Times New Roman" w:cs="Times New Roman"/>
                <w:sz w:val="24"/>
                <w:szCs w:val="24"/>
              </w:rPr>
              <w:t xml:space="preserve"> </w:t>
            </w:r>
            <w:r>
              <w:rPr>
                <w:rFonts w:ascii="Times New Roman" w:hAnsi="Times New Roman" w:cs="Times New Roman"/>
                <w:sz w:val="24"/>
                <w:szCs w:val="24"/>
              </w:rPr>
              <w:t xml:space="preserve">      </w:t>
            </w:r>
            <w:sdt>
              <w:sdtPr>
                <w:rPr>
                  <w:rFonts w:ascii="Times New Roman" w:hAnsi="Times New Roman" w:cs="Times New Roman"/>
                  <w:sz w:val="24"/>
                  <w:szCs w:val="24"/>
                </w:rPr>
                <w:id w:val="2019117662"/>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r w:rsidR="009A7C12">
              <w:rPr>
                <w:rFonts w:ascii="Times New Roman" w:hAnsi="Times New Roman" w:cs="Times New Roman"/>
                <w:sz w:val="24"/>
                <w:szCs w:val="24"/>
              </w:rPr>
              <w:t xml:space="preserve">Budget </w:t>
            </w:r>
            <w:r>
              <w:rPr>
                <w:rFonts w:ascii="Times New Roman" w:hAnsi="Times New Roman" w:cs="Times New Roman"/>
                <w:sz w:val="24"/>
                <w:szCs w:val="24"/>
              </w:rPr>
              <w:t xml:space="preserve">Attached   </w:t>
            </w:r>
            <w:sdt>
              <w:sdtPr>
                <w:rPr>
                  <w:rFonts w:ascii="Times New Roman" w:hAnsi="Times New Roman" w:cs="Times New Roman"/>
                  <w:sz w:val="24"/>
                  <w:szCs w:val="24"/>
                </w:rPr>
                <w:id w:val="-833217341"/>
                <w14:checkbox>
                  <w14:checked w14:val="0"/>
                  <w14:checkedState w14:val="2612" w14:font="MS Gothic"/>
                  <w14:uncheckedState w14:val="2610" w14:font="MS Gothic"/>
                </w14:checkbox>
              </w:sdtPr>
              <w:sdtContent>
                <w:r w:rsidR="009A7C12">
                  <w:rPr>
                    <w:rFonts w:ascii="MS Gothic" w:eastAsia="MS Gothic" w:hAnsi="MS Gothic" w:cs="Times New Roman" w:hint="eastAsia"/>
                    <w:sz w:val="24"/>
                    <w:szCs w:val="24"/>
                  </w:rPr>
                  <w:t>☐</w:t>
                </w:r>
              </w:sdtContent>
            </w:sdt>
            <w:r w:rsidR="009A7C12">
              <w:rPr>
                <w:rFonts w:ascii="Times New Roman" w:hAnsi="Times New Roman" w:cs="Times New Roman"/>
                <w:sz w:val="24"/>
                <w:szCs w:val="24"/>
              </w:rPr>
              <w:t xml:space="preserve"> Match Documentation Attached   </w:t>
            </w:r>
          </w:p>
        </w:tc>
      </w:tr>
      <w:tr w:rsidR="00EA1702" w14:paraId="59ABF7F8" w14:textId="77777777" w:rsidTr="00F3460A">
        <w:tc>
          <w:tcPr>
            <w:tcW w:w="10740" w:type="dxa"/>
            <w:tcBorders>
              <w:left w:val="single" w:sz="24" w:space="0" w:color="auto"/>
              <w:right w:val="single" w:sz="24" w:space="0" w:color="auto"/>
            </w:tcBorders>
            <w:shd w:val="clear" w:color="auto" w:fill="D9D9D9" w:themeFill="background1" w:themeFillShade="D9"/>
            <w:vAlign w:val="center"/>
          </w:tcPr>
          <w:p w14:paraId="73BE2116" w14:textId="0745E4DE" w:rsidR="00314DD7" w:rsidRDefault="00314DD7" w:rsidP="00314DD7">
            <w:pPr>
              <w:rPr>
                <w:rFonts w:ascii="Times New Roman" w:hAnsi="Times New Roman" w:cs="Times New Roman"/>
                <w:color w:val="FF0000"/>
                <w:sz w:val="24"/>
                <w:szCs w:val="24"/>
              </w:rPr>
            </w:pPr>
            <w:r>
              <w:rPr>
                <w:rFonts w:ascii="Times New Roman" w:hAnsi="Times New Roman" w:cs="Times New Roman"/>
                <w:color w:val="FF0000"/>
                <w:sz w:val="24"/>
                <w:szCs w:val="24"/>
              </w:rPr>
              <w:t xml:space="preserve">Budget must include: no line items outside of the categories of Leasing, Rental Assistance, Supportive Services, Operations, and Administration. </w:t>
            </w:r>
          </w:p>
          <w:p w14:paraId="60083FD4" w14:textId="77777777" w:rsidR="00314DD7" w:rsidRDefault="00314DD7" w:rsidP="00314DD7">
            <w:pPr>
              <w:rPr>
                <w:rFonts w:ascii="Times New Roman" w:hAnsi="Times New Roman" w:cs="Times New Roman"/>
                <w:color w:val="FF0000"/>
                <w:sz w:val="24"/>
                <w:szCs w:val="24"/>
              </w:rPr>
            </w:pPr>
            <w:r>
              <w:rPr>
                <w:rFonts w:ascii="Times New Roman" w:hAnsi="Times New Roman" w:cs="Times New Roman"/>
                <w:color w:val="FF0000"/>
                <w:sz w:val="24"/>
                <w:szCs w:val="24"/>
              </w:rPr>
              <w:t xml:space="preserve">Admin cannot be over 10% unless agency has an approved cost rate. </w:t>
            </w:r>
          </w:p>
          <w:p w14:paraId="37858527" w14:textId="3133BE94" w:rsidR="00314DD7" w:rsidRPr="00314DD7" w:rsidRDefault="00314DD7" w:rsidP="00314DD7">
            <w:pPr>
              <w:rPr>
                <w:rFonts w:ascii="Times New Roman" w:hAnsi="Times New Roman" w:cs="Times New Roman"/>
                <w:color w:val="FF0000"/>
                <w:sz w:val="24"/>
                <w:szCs w:val="24"/>
              </w:rPr>
            </w:pPr>
            <w:bookmarkStart w:id="0" w:name="_Hlk110944580"/>
            <w:r>
              <w:rPr>
                <w:rFonts w:ascii="Times New Roman" w:hAnsi="Times New Roman" w:cs="Times New Roman"/>
                <w:color w:val="FF0000"/>
                <w:sz w:val="24"/>
                <w:szCs w:val="24"/>
              </w:rPr>
              <w:t xml:space="preserve">Match must be 25% of total grant amount*, indicate whether it is cash or </w:t>
            </w:r>
            <w:r w:rsidR="00481A6E">
              <w:rPr>
                <w:rFonts w:ascii="Times New Roman" w:hAnsi="Times New Roman" w:cs="Times New Roman"/>
                <w:color w:val="FF0000"/>
                <w:sz w:val="24"/>
                <w:szCs w:val="24"/>
              </w:rPr>
              <w:t>in-</w:t>
            </w:r>
            <w:r>
              <w:rPr>
                <w:rFonts w:ascii="Times New Roman" w:hAnsi="Times New Roman" w:cs="Times New Roman"/>
                <w:color w:val="FF0000"/>
                <w:sz w:val="24"/>
                <w:szCs w:val="24"/>
              </w:rPr>
              <w:t>kind</w:t>
            </w:r>
            <w:r w:rsidR="00481A6E">
              <w:rPr>
                <w:rFonts w:ascii="Times New Roman" w:hAnsi="Times New Roman" w:cs="Times New Roman"/>
                <w:color w:val="FF0000"/>
                <w:sz w:val="24"/>
                <w:szCs w:val="24"/>
              </w:rPr>
              <w:t>,</w:t>
            </w:r>
            <w:r>
              <w:rPr>
                <w:rFonts w:ascii="Times New Roman" w:hAnsi="Times New Roman" w:cs="Times New Roman"/>
                <w:color w:val="FF0000"/>
                <w:sz w:val="24"/>
                <w:szCs w:val="24"/>
              </w:rPr>
              <w:t xml:space="preserve"> and have attached match letter. </w:t>
            </w:r>
            <w:r w:rsidRPr="00314DD7">
              <w:rPr>
                <w:rFonts w:ascii="Times New Roman" w:hAnsi="Times New Roman" w:cs="Times New Roman"/>
                <w:color w:val="FF0000"/>
                <w:sz w:val="24"/>
                <w:szCs w:val="24"/>
              </w:rPr>
              <w:t>Agencies can only receive a maximum score of 5 if match documentation is not attached.</w:t>
            </w:r>
          </w:p>
          <w:bookmarkEnd w:id="0"/>
          <w:p w14:paraId="1851FA8B" w14:textId="77777777" w:rsidR="00314DD7" w:rsidRDefault="00314DD7" w:rsidP="00314DD7">
            <w:pPr>
              <w:rPr>
                <w:rFonts w:ascii="Times New Roman" w:hAnsi="Times New Roman" w:cs="Times New Roman"/>
                <w:color w:val="FF0000"/>
                <w:sz w:val="24"/>
                <w:szCs w:val="24"/>
              </w:rPr>
            </w:pPr>
          </w:p>
          <w:p w14:paraId="1C056404" w14:textId="174B2AD8" w:rsidR="00314DD7" w:rsidRDefault="00314DD7" w:rsidP="00314DD7">
            <w:pPr>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*If a project has a LEASING budget line, this does not require match. In this case, you would subtract the leasing line amount from the total grant amount to determine the 25% m</w:t>
            </w:r>
            <w:r w:rsidR="00481A6E">
              <w:rPr>
                <w:rFonts w:ascii="Times New Roman" w:hAnsi="Times New Roman" w:cs="Times New Roman"/>
                <w:color w:val="FF0000"/>
                <w:sz w:val="24"/>
                <w:szCs w:val="24"/>
              </w:rPr>
              <w:t>a</w:t>
            </w:r>
            <w:r>
              <w:rPr>
                <w:rFonts w:ascii="Times New Roman" w:hAnsi="Times New Roman" w:cs="Times New Roman"/>
                <w:color w:val="FF0000"/>
                <w:sz w:val="24"/>
                <w:szCs w:val="24"/>
              </w:rPr>
              <w:t xml:space="preserve">tch requirement.  </w:t>
            </w:r>
          </w:p>
          <w:p w14:paraId="489426AA" w14:textId="77777777" w:rsidR="00F3460A" w:rsidRDefault="00F3460A" w:rsidP="00314DD7">
            <w:pPr>
              <w:rPr>
                <w:rFonts w:ascii="Times New Roman" w:hAnsi="Times New Roman" w:cs="Times New Roman"/>
                <w:color w:val="FF0000"/>
                <w:sz w:val="24"/>
                <w:szCs w:val="24"/>
              </w:rPr>
            </w:pPr>
          </w:p>
          <w:p w14:paraId="5CB973A9" w14:textId="1E09CB7B" w:rsidR="00F3460A" w:rsidRDefault="00F3460A" w:rsidP="00314DD7">
            <w:pPr>
              <w:rPr>
                <w:rFonts w:ascii="Times New Roman" w:hAnsi="Times New Roman" w:cs="Times New Roman"/>
                <w:color w:val="FF0000"/>
                <w:sz w:val="24"/>
                <w:szCs w:val="24"/>
              </w:rPr>
            </w:pPr>
            <w:r>
              <w:rPr>
                <w:rFonts w:ascii="Times New Roman" w:hAnsi="Times New Roman" w:cs="Times New Roman"/>
                <w:color w:val="FF0000"/>
                <w:sz w:val="24"/>
                <w:szCs w:val="24"/>
              </w:rPr>
              <w:t xml:space="preserve">Award 10 points for attached budget with all allowable </w:t>
            </w:r>
            <w:proofErr w:type="spellStart"/>
            <w:r>
              <w:rPr>
                <w:rFonts w:ascii="Times New Roman" w:hAnsi="Times New Roman" w:cs="Times New Roman"/>
                <w:color w:val="FF0000"/>
                <w:sz w:val="24"/>
                <w:szCs w:val="24"/>
              </w:rPr>
              <w:t>expesnses</w:t>
            </w:r>
            <w:proofErr w:type="spellEnd"/>
            <w:r>
              <w:rPr>
                <w:rFonts w:ascii="Times New Roman" w:hAnsi="Times New Roman" w:cs="Times New Roman"/>
                <w:color w:val="FF0000"/>
                <w:sz w:val="24"/>
                <w:szCs w:val="24"/>
              </w:rPr>
              <w:t xml:space="preserve">. </w:t>
            </w:r>
          </w:p>
          <w:p w14:paraId="5C1CFB1F" w14:textId="77777777" w:rsidR="00F3460A" w:rsidRDefault="00F3460A" w:rsidP="00314DD7">
            <w:pPr>
              <w:rPr>
                <w:rFonts w:ascii="Times New Roman" w:hAnsi="Times New Roman" w:cs="Times New Roman"/>
                <w:color w:val="FF0000"/>
                <w:sz w:val="24"/>
                <w:szCs w:val="24"/>
              </w:rPr>
            </w:pPr>
          </w:p>
          <w:p w14:paraId="0A49BF99" w14:textId="033A6BF7" w:rsidR="00F3460A" w:rsidRDefault="00F3460A" w:rsidP="00314DD7">
            <w:pPr>
              <w:rPr>
                <w:rFonts w:ascii="Times New Roman" w:hAnsi="Times New Roman" w:cs="Times New Roman"/>
                <w:color w:val="FF0000"/>
                <w:sz w:val="24"/>
                <w:szCs w:val="24"/>
              </w:rPr>
            </w:pPr>
            <w:r>
              <w:rPr>
                <w:rFonts w:ascii="Times New Roman" w:hAnsi="Times New Roman" w:cs="Times New Roman"/>
                <w:color w:val="FF0000"/>
                <w:sz w:val="24"/>
                <w:szCs w:val="24"/>
              </w:rPr>
              <w:t xml:space="preserve">Award 10 points for attached match documentation fulfilling the 25% requirements. </w:t>
            </w:r>
          </w:p>
          <w:p w14:paraId="667CB801" w14:textId="7E2C17E8" w:rsidR="00314DD7" w:rsidRDefault="00314DD7" w:rsidP="00EA1702">
            <w:pPr>
              <w:rPr>
                <w:rFonts w:ascii="Times New Roman" w:hAnsi="Times New Roman" w:cs="Times New Roman"/>
                <w:sz w:val="24"/>
                <w:szCs w:val="24"/>
              </w:rPr>
            </w:pPr>
          </w:p>
        </w:tc>
      </w:tr>
    </w:tbl>
    <w:p w14:paraId="0FCA0C4A" w14:textId="55462888" w:rsidR="003402EF" w:rsidRDefault="003402EF" w:rsidP="00432BA9">
      <w:pPr>
        <w:ind w:right="720"/>
        <w:rPr>
          <w:rFonts w:ascii="Times New Roman" w:hAnsi="Times New Roman" w:cs="Times New Roman"/>
          <w:sz w:val="24"/>
          <w:szCs w:val="24"/>
        </w:rPr>
      </w:pPr>
    </w:p>
    <w:p w14:paraId="7F8DC557" w14:textId="77777777" w:rsidR="003402EF" w:rsidRDefault="003402EF" w:rsidP="00432BA9">
      <w:pPr>
        <w:ind w:right="720"/>
        <w:rPr>
          <w:rFonts w:ascii="Times New Roman" w:hAnsi="Times New Roman" w:cs="Times New Roman"/>
          <w:sz w:val="24"/>
          <w:szCs w:val="24"/>
        </w:rPr>
      </w:pPr>
    </w:p>
    <w:tbl>
      <w:tblPr>
        <w:tblStyle w:val="TableGrid"/>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10740"/>
      </w:tblGrid>
      <w:tr w:rsidR="00EA1702" w14:paraId="47316DBB" w14:textId="77777777" w:rsidTr="00625CC2">
        <w:trPr>
          <w:trHeight w:val="576"/>
        </w:trPr>
        <w:tc>
          <w:tcPr>
            <w:tcW w:w="10740" w:type="dxa"/>
            <w:vAlign w:val="center"/>
          </w:tcPr>
          <w:p w14:paraId="22193972" w14:textId="04AE0DDC" w:rsidR="00EA1702" w:rsidRPr="003402EF" w:rsidRDefault="00EA1702" w:rsidP="00EA1702">
            <w:pPr>
              <w:jc w:val="center"/>
              <w:rPr>
                <w:rFonts w:ascii="Times New Roman" w:hAnsi="Times New Roman" w:cs="Times New Roman"/>
                <w:b/>
                <w:bCs/>
                <w:color w:val="FF0000"/>
                <w:sz w:val="36"/>
                <w:szCs w:val="36"/>
                <w:u w:val="single"/>
              </w:rPr>
            </w:pPr>
            <w:r w:rsidRPr="003402EF">
              <w:rPr>
                <w:rFonts w:ascii="Times New Roman" w:hAnsi="Times New Roman" w:cs="Times New Roman"/>
                <w:b/>
                <w:bCs/>
                <w:color w:val="FF0000"/>
                <w:sz w:val="36"/>
                <w:szCs w:val="36"/>
                <w:u w:val="single"/>
              </w:rPr>
              <w:t xml:space="preserve">Special Project Questions </w:t>
            </w:r>
          </w:p>
          <w:p w14:paraId="3ED11701" w14:textId="77777777" w:rsidR="003402EF" w:rsidRDefault="003402EF" w:rsidP="00EA1702">
            <w:pPr>
              <w:jc w:val="center"/>
              <w:rPr>
                <w:rFonts w:ascii="Times New Roman" w:hAnsi="Times New Roman" w:cs="Times New Roman"/>
                <w:b/>
                <w:bCs/>
                <w:color w:val="FF0000"/>
                <w:sz w:val="36"/>
                <w:szCs w:val="36"/>
              </w:rPr>
            </w:pPr>
            <w:r w:rsidRPr="003402EF">
              <w:rPr>
                <w:rFonts w:ascii="Times New Roman" w:hAnsi="Times New Roman" w:cs="Times New Roman"/>
                <w:b/>
                <w:bCs/>
                <w:color w:val="FF0000"/>
                <w:sz w:val="36"/>
                <w:szCs w:val="36"/>
              </w:rPr>
              <w:t xml:space="preserve"> Only f</w:t>
            </w:r>
            <w:r w:rsidR="00EA1702" w:rsidRPr="003402EF">
              <w:rPr>
                <w:rFonts w:ascii="Times New Roman" w:hAnsi="Times New Roman" w:cs="Times New Roman"/>
                <w:b/>
                <w:bCs/>
                <w:color w:val="FF0000"/>
                <w:sz w:val="36"/>
                <w:szCs w:val="36"/>
              </w:rPr>
              <w:t xml:space="preserve">ill out these questions if you are </w:t>
            </w:r>
            <w:proofErr w:type="gramStart"/>
            <w:r w:rsidR="00EA1702" w:rsidRPr="003402EF">
              <w:rPr>
                <w:rFonts w:ascii="Times New Roman" w:hAnsi="Times New Roman" w:cs="Times New Roman"/>
                <w:b/>
                <w:bCs/>
                <w:color w:val="FF0000"/>
                <w:sz w:val="36"/>
                <w:szCs w:val="36"/>
              </w:rPr>
              <w:t>applying</w:t>
            </w:r>
            <w:proofErr w:type="gramEnd"/>
            <w:r w:rsidR="00EA1702" w:rsidRPr="003402EF">
              <w:rPr>
                <w:rFonts w:ascii="Times New Roman" w:hAnsi="Times New Roman" w:cs="Times New Roman"/>
                <w:b/>
                <w:bCs/>
                <w:color w:val="FF0000"/>
                <w:sz w:val="36"/>
                <w:szCs w:val="36"/>
              </w:rPr>
              <w:t xml:space="preserve"> </w:t>
            </w:r>
          </w:p>
          <w:p w14:paraId="6574A6D7" w14:textId="5A926F9F" w:rsidR="00EA1702" w:rsidRPr="00EA1702" w:rsidRDefault="00EA1702" w:rsidP="00EA1702">
            <w:pPr>
              <w:jc w:val="center"/>
              <w:rPr>
                <w:rFonts w:ascii="Times New Roman" w:hAnsi="Times New Roman" w:cs="Times New Roman"/>
                <w:b/>
                <w:bCs/>
                <w:sz w:val="24"/>
                <w:szCs w:val="24"/>
              </w:rPr>
            </w:pPr>
            <w:r w:rsidRPr="003402EF">
              <w:rPr>
                <w:rFonts w:ascii="Times New Roman" w:hAnsi="Times New Roman" w:cs="Times New Roman"/>
                <w:b/>
                <w:bCs/>
                <w:color w:val="FF0000"/>
                <w:sz w:val="36"/>
                <w:szCs w:val="36"/>
              </w:rPr>
              <w:t>for these specific project types</w:t>
            </w:r>
          </w:p>
        </w:tc>
      </w:tr>
      <w:tr w:rsidR="00EA1702" w14:paraId="35631060" w14:textId="77777777" w:rsidTr="00625CC2">
        <w:tc>
          <w:tcPr>
            <w:tcW w:w="10740" w:type="dxa"/>
            <w:vAlign w:val="center"/>
          </w:tcPr>
          <w:p w14:paraId="798D1B73" w14:textId="00A920E3" w:rsidR="00EA1702" w:rsidRPr="003402EF" w:rsidRDefault="003402EF" w:rsidP="00EA1702">
            <w:pPr>
              <w:ind w:right="720"/>
              <w:jc w:val="center"/>
              <w:rPr>
                <w:rFonts w:ascii="Times New Roman" w:hAnsi="Times New Roman" w:cs="Times New Roman"/>
                <w:b/>
                <w:bCs/>
                <w:sz w:val="24"/>
                <w:szCs w:val="24"/>
                <w:u w:val="single"/>
              </w:rPr>
            </w:pPr>
            <w:r w:rsidRPr="003402EF">
              <w:rPr>
                <w:rFonts w:ascii="Times New Roman" w:hAnsi="Times New Roman" w:cs="Times New Roman"/>
                <w:b/>
                <w:bCs/>
                <w:color w:val="FF0000"/>
                <w:sz w:val="28"/>
                <w:szCs w:val="28"/>
                <w:u w:val="single"/>
              </w:rPr>
              <w:t xml:space="preserve">ONLY </w:t>
            </w:r>
            <w:r w:rsidR="00EA1702" w:rsidRPr="003402EF">
              <w:rPr>
                <w:rFonts w:ascii="Times New Roman" w:hAnsi="Times New Roman" w:cs="Times New Roman"/>
                <w:b/>
                <w:bCs/>
                <w:color w:val="FF0000"/>
                <w:sz w:val="28"/>
                <w:szCs w:val="28"/>
                <w:u w:val="single"/>
              </w:rPr>
              <w:t xml:space="preserve">For Healthcare Project Applicants: 10 points </w:t>
            </w:r>
          </w:p>
        </w:tc>
      </w:tr>
      <w:tr w:rsidR="00EA1702" w14:paraId="7BC922F1" w14:textId="77777777" w:rsidTr="00625CC2">
        <w:tc>
          <w:tcPr>
            <w:tcW w:w="10740" w:type="dxa"/>
            <w:shd w:val="clear" w:color="auto" w:fill="D9D9D9" w:themeFill="background1" w:themeFillShade="D9"/>
            <w:vAlign w:val="center"/>
          </w:tcPr>
          <w:p w14:paraId="3478079F" w14:textId="6E1C944F" w:rsidR="00EA1702" w:rsidRDefault="00EA1702" w:rsidP="00EA1702">
            <w:pPr>
              <w:ind w:right="720"/>
              <w:rPr>
                <w:rFonts w:ascii="Times New Roman" w:hAnsi="Times New Roman" w:cs="Times New Roman"/>
                <w:sz w:val="24"/>
                <w:szCs w:val="24"/>
              </w:rPr>
            </w:pPr>
            <w:r>
              <w:rPr>
                <w:rFonts w:ascii="Times New Roman" w:hAnsi="Times New Roman" w:cs="Times New Roman"/>
                <w:sz w:val="24"/>
                <w:szCs w:val="24"/>
              </w:rPr>
              <w:t xml:space="preserve">Please describe how the project will structure </w:t>
            </w:r>
            <w:proofErr w:type="gramStart"/>
            <w:r>
              <w:rPr>
                <w:rFonts w:ascii="Times New Roman" w:hAnsi="Times New Roman" w:cs="Times New Roman"/>
                <w:sz w:val="24"/>
                <w:szCs w:val="24"/>
              </w:rPr>
              <w:t>program</w:t>
            </w:r>
            <w:proofErr w:type="gramEnd"/>
            <w:r>
              <w:rPr>
                <w:rFonts w:ascii="Times New Roman" w:hAnsi="Times New Roman" w:cs="Times New Roman"/>
                <w:sz w:val="24"/>
                <w:szCs w:val="24"/>
              </w:rPr>
              <w:t xml:space="preserve"> to provide healthcare services to participants.</w:t>
            </w:r>
            <w:r w:rsidR="003402EF">
              <w:rPr>
                <w:rFonts w:ascii="Times New Roman" w:hAnsi="Times New Roman" w:cs="Times New Roman"/>
                <w:sz w:val="24"/>
                <w:szCs w:val="24"/>
              </w:rPr>
              <w:t xml:space="preserve"> (250 words)</w:t>
            </w:r>
          </w:p>
        </w:tc>
      </w:tr>
      <w:tr w:rsidR="00EA1702" w14:paraId="55042576" w14:textId="77777777" w:rsidTr="00625CC2">
        <w:tc>
          <w:tcPr>
            <w:tcW w:w="10740" w:type="dxa"/>
          </w:tcPr>
          <w:p w14:paraId="0D92449A" w14:textId="77777777" w:rsidR="00D33E07" w:rsidRPr="00D33E07" w:rsidRDefault="00D33E07" w:rsidP="00D33E07">
            <w:pPr>
              <w:pStyle w:val="Default"/>
              <w:rPr>
                <w:color w:val="FF0000"/>
              </w:rPr>
            </w:pPr>
            <w:r w:rsidRPr="00D33E07">
              <w:rPr>
                <w:color w:val="FF0000"/>
              </w:rPr>
              <w:t xml:space="preserve">8-10 points: Agency has created a partnership with a healthcare provider and describes 25% funding commitment or access to SUD services for all participants. Commitment of healthcare provider must be attached. Program design is clear. </w:t>
            </w:r>
          </w:p>
          <w:p w14:paraId="3F5E762D" w14:textId="77777777" w:rsidR="00D33E07" w:rsidRPr="00D33E07" w:rsidRDefault="00D33E07" w:rsidP="00D33E07">
            <w:pPr>
              <w:pStyle w:val="Default"/>
              <w:rPr>
                <w:color w:val="FF0000"/>
              </w:rPr>
            </w:pPr>
            <w:r w:rsidRPr="00D33E07">
              <w:rPr>
                <w:color w:val="FF0000"/>
              </w:rPr>
              <w:t xml:space="preserve">5-7 points: Program design is somewhat </w:t>
            </w:r>
            <w:proofErr w:type="gramStart"/>
            <w:r w:rsidRPr="00D33E07">
              <w:rPr>
                <w:color w:val="FF0000"/>
              </w:rPr>
              <w:t>clear</w:t>
            </w:r>
            <w:proofErr w:type="gramEnd"/>
            <w:r w:rsidRPr="00D33E07">
              <w:rPr>
                <w:color w:val="FF0000"/>
              </w:rPr>
              <w:t xml:space="preserve"> but some questions remain. </w:t>
            </w:r>
          </w:p>
          <w:p w14:paraId="25E878F6" w14:textId="77777777" w:rsidR="00D33E07" w:rsidRPr="00D33E07" w:rsidRDefault="00D33E07" w:rsidP="00D33E07">
            <w:pPr>
              <w:pStyle w:val="Default"/>
              <w:rPr>
                <w:color w:val="FF0000"/>
              </w:rPr>
            </w:pPr>
            <w:r w:rsidRPr="00D33E07">
              <w:rPr>
                <w:color w:val="FF0000"/>
              </w:rPr>
              <w:t xml:space="preserve">2-4 points: Program design is not clear and/or does not have healthcare provider secured. </w:t>
            </w:r>
          </w:p>
          <w:p w14:paraId="6E4E82FD" w14:textId="46981684" w:rsidR="00EA1702" w:rsidRDefault="00D33E07" w:rsidP="00D33E07">
            <w:pPr>
              <w:pStyle w:val="Default"/>
            </w:pPr>
            <w:r w:rsidRPr="00D33E07">
              <w:rPr>
                <w:color w:val="FF0000"/>
              </w:rPr>
              <w:t>0-1 points: Agency does not provide explanation of program design, healthcare provider and/or does not have letter attached.</w:t>
            </w:r>
            <w:r>
              <w:rPr>
                <w:color w:val="FF0000"/>
                <w:sz w:val="23"/>
                <w:szCs w:val="23"/>
              </w:rPr>
              <w:t xml:space="preserve"> </w:t>
            </w:r>
          </w:p>
        </w:tc>
      </w:tr>
      <w:tr w:rsidR="00EA1702" w14:paraId="6857A28B" w14:textId="77777777" w:rsidTr="00625CC2">
        <w:tc>
          <w:tcPr>
            <w:tcW w:w="10740" w:type="dxa"/>
            <w:shd w:val="clear" w:color="auto" w:fill="D9D9D9" w:themeFill="background1" w:themeFillShade="D9"/>
          </w:tcPr>
          <w:p w14:paraId="52510CD5" w14:textId="4393AB0B" w:rsidR="00EA1702" w:rsidRDefault="00EA1702" w:rsidP="00432BA9">
            <w:pPr>
              <w:ind w:right="720"/>
              <w:rPr>
                <w:rFonts w:ascii="Times New Roman" w:hAnsi="Times New Roman" w:cs="Times New Roman"/>
                <w:sz w:val="24"/>
                <w:szCs w:val="24"/>
              </w:rPr>
            </w:pPr>
            <w:r>
              <w:rPr>
                <w:rFonts w:ascii="Times New Roman" w:hAnsi="Times New Roman" w:cs="Times New Roman"/>
                <w:sz w:val="24"/>
                <w:szCs w:val="24"/>
              </w:rPr>
              <w:t>Please attach a commitment letter from a healthcare organization demonstrating commitment of either:</w:t>
            </w:r>
            <w:r w:rsidR="003402EF">
              <w:rPr>
                <w:rFonts w:ascii="Times New Roman" w:hAnsi="Times New Roman" w:cs="Times New Roman"/>
                <w:sz w:val="24"/>
                <w:szCs w:val="24"/>
              </w:rPr>
              <w:t xml:space="preserve">   </w:t>
            </w:r>
            <w:sdt>
              <w:sdtPr>
                <w:rPr>
                  <w:rFonts w:ascii="Times New Roman" w:hAnsi="Times New Roman" w:cs="Times New Roman"/>
                  <w:sz w:val="24"/>
                  <w:szCs w:val="24"/>
                </w:rPr>
                <w:id w:val="-1019316120"/>
                <w14:checkbox>
                  <w14:checked w14:val="0"/>
                  <w14:checkedState w14:val="2612" w14:font="MS Gothic"/>
                  <w14:uncheckedState w14:val="2610" w14:font="MS Gothic"/>
                </w14:checkbox>
              </w:sdtPr>
              <w:sdtContent>
                <w:r w:rsidR="003402EF">
                  <w:rPr>
                    <w:rFonts w:ascii="MS Gothic" w:eastAsia="MS Gothic" w:hAnsi="MS Gothic" w:cs="Times New Roman" w:hint="eastAsia"/>
                    <w:sz w:val="24"/>
                    <w:szCs w:val="24"/>
                  </w:rPr>
                  <w:t>☐</w:t>
                </w:r>
              </w:sdtContent>
            </w:sdt>
            <w:r w:rsidR="003402EF">
              <w:rPr>
                <w:rFonts w:ascii="Times New Roman" w:hAnsi="Times New Roman" w:cs="Times New Roman"/>
                <w:sz w:val="24"/>
                <w:szCs w:val="24"/>
              </w:rPr>
              <w:t xml:space="preserve"> </w:t>
            </w:r>
            <w:proofErr w:type="gramStart"/>
            <w:r w:rsidR="003402EF">
              <w:rPr>
                <w:rFonts w:ascii="Times New Roman" w:hAnsi="Times New Roman" w:cs="Times New Roman"/>
                <w:sz w:val="24"/>
                <w:szCs w:val="24"/>
              </w:rPr>
              <w:t>Attached</w:t>
            </w:r>
            <w:proofErr w:type="gramEnd"/>
            <w:r w:rsidR="003402EF">
              <w:rPr>
                <w:rFonts w:ascii="Times New Roman" w:hAnsi="Times New Roman" w:cs="Times New Roman"/>
                <w:sz w:val="24"/>
                <w:szCs w:val="24"/>
              </w:rPr>
              <w:t xml:space="preserve">   </w:t>
            </w:r>
          </w:p>
          <w:p w14:paraId="7111B1F2" w14:textId="77777777" w:rsidR="00EA1702" w:rsidRDefault="00EA1702" w:rsidP="00EA1702">
            <w:pPr>
              <w:pStyle w:val="ListParagraph"/>
              <w:numPr>
                <w:ilvl w:val="0"/>
                <w:numId w:val="15"/>
              </w:numPr>
              <w:ind w:right="720"/>
              <w:rPr>
                <w:rFonts w:ascii="Times New Roman" w:hAnsi="Times New Roman" w:cs="Times New Roman"/>
                <w:sz w:val="24"/>
                <w:szCs w:val="24"/>
              </w:rPr>
            </w:pPr>
            <w:r>
              <w:rPr>
                <w:rFonts w:ascii="Times New Roman" w:hAnsi="Times New Roman" w:cs="Times New Roman"/>
                <w:sz w:val="24"/>
                <w:szCs w:val="24"/>
              </w:rPr>
              <w:t>For recovery or substance use treatment, services that are available for all program participants and chose those services; or</w:t>
            </w:r>
          </w:p>
          <w:p w14:paraId="1B1DFBF5" w14:textId="3462554C" w:rsidR="00EA1702" w:rsidRPr="00EA1702" w:rsidRDefault="00EA1702" w:rsidP="00EA1702">
            <w:pPr>
              <w:pStyle w:val="ListParagraph"/>
              <w:numPr>
                <w:ilvl w:val="0"/>
                <w:numId w:val="15"/>
              </w:numPr>
              <w:ind w:right="720"/>
              <w:rPr>
                <w:rFonts w:ascii="Times New Roman" w:hAnsi="Times New Roman" w:cs="Times New Roman"/>
                <w:sz w:val="24"/>
                <w:szCs w:val="24"/>
              </w:rPr>
            </w:pPr>
            <w:r>
              <w:rPr>
                <w:rFonts w:ascii="Times New Roman" w:hAnsi="Times New Roman" w:cs="Times New Roman"/>
                <w:sz w:val="24"/>
                <w:szCs w:val="24"/>
              </w:rPr>
              <w:t xml:space="preserve">An amount that is equivalent </w:t>
            </w:r>
            <w:r w:rsidRPr="00EA0903">
              <w:rPr>
                <w:rFonts w:ascii="Times New Roman" w:hAnsi="Times New Roman" w:cs="Times New Roman"/>
                <w:sz w:val="24"/>
                <w:szCs w:val="24"/>
              </w:rPr>
              <w:t>to 25%</w:t>
            </w:r>
            <w:r>
              <w:rPr>
                <w:rFonts w:ascii="Times New Roman" w:hAnsi="Times New Roman" w:cs="Times New Roman"/>
                <w:sz w:val="24"/>
                <w:szCs w:val="24"/>
              </w:rPr>
              <w:t xml:space="preserve"> of the funding being requested for the project to be covered by the healthcare organization.</w:t>
            </w:r>
          </w:p>
        </w:tc>
      </w:tr>
      <w:tr w:rsidR="00625CC2" w14:paraId="7B8F376A" w14:textId="77777777" w:rsidTr="00625CC2">
        <w:tc>
          <w:tcPr>
            <w:tcW w:w="10740" w:type="dxa"/>
            <w:shd w:val="clear" w:color="auto" w:fill="FFFFFF" w:themeFill="background1"/>
          </w:tcPr>
          <w:p w14:paraId="2F5F716D" w14:textId="77777777" w:rsidR="00625CC2" w:rsidRDefault="00625CC2" w:rsidP="00432BA9">
            <w:pPr>
              <w:ind w:right="720"/>
              <w:rPr>
                <w:rFonts w:ascii="Times New Roman" w:hAnsi="Times New Roman" w:cs="Times New Roman"/>
                <w:sz w:val="24"/>
                <w:szCs w:val="24"/>
              </w:rPr>
            </w:pPr>
          </w:p>
        </w:tc>
      </w:tr>
      <w:tr w:rsidR="00625CC2" w14:paraId="5A8ACC12" w14:textId="77777777" w:rsidTr="00625CC2">
        <w:tc>
          <w:tcPr>
            <w:tcW w:w="10740" w:type="dxa"/>
            <w:shd w:val="clear" w:color="auto" w:fill="FFFFFF" w:themeFill="background1"/>
            <w:vAlign w:val="center"/>
          </w:tcPr>
          <w:p w14:paraId="040BFA37" w14:textId="279B169D" w:rsidR="00625CC2" w:rsidRDefault="00625CC2" w:rsidP="00625CC2">
            <w:pPr>
              <w:ind w:right="666"/>
              <w:jc w:val="center"/>
              <w:rPr>
                <w:rFonts w:ascii="Times New Roman" w:hAnsi="Times New Roman" w:cs="Times New Roman"/>
                <w:sz w:val="24"/>
                <w:szCs w:val="24"/>
              </w:rPr>
            </w:pPr>
            <w:r w:rsidRPr="003402EF">
              <w:rPr>
                <w:rFonts w:ascii="Times New Roman" w:hAnsi="Times New Roman" w:cs="Times New Roman"/>
                <w:b/>
                <w:bCs/>
                <w:color w:val="FF0000"/>
                <w:sz w:val="28"/>
                <w:szCs w:val="28"/>
                <w:u w:val="single"/>
              </w:rPr>
              <w:t xml:space="preserve">ONLY For </w:t>
            </w:r>
            <w:r w:rsidR="003A3C79">
              <w:rPr>
                <w:rFonts w:ascii="Times New Roman" w:hAnsi="Times New Roman" w:cs="Times New Roman"/>
                <w:b/>
                <w:bCs/>
                <w:color w:val="FF0000"/>
                <w:sz w:val="28"/>
                <w:szCs w:val="28"/>
                <w:u w:val="single"/>
              </w:rPr>
              <w:t>Subsidized Partnership</w:t>
            </w:r>
            <w:r w:rsidRPr="003402EF">
              <w:rPr>
                <w:rFonts w:ascii="Times New Roman" w:hAnsi="Times New Roman" w:cs="Times New Roman"/>
                <w:b/>
                <w:bCs/>
                <w:color w:val="FF0000"/>
                <w:sz w:val="28"/>
                <w:szCs w:val="28"/>
                <w:u w:val="single"/>
              </w:rPr>
              <w:t xml:space="preserve"> Project Applicants: 10 points</w:t>
            </w:r>
          </w:p>
        </w:tc>
      </w:tr>
      <w:tr w:rsidR="00625CC2" w14:paraId="144D7C35" w14:textId="77777777" w:rsidTr="00355072">
        <w:tc>
          <w:tcPr>
            <w:tcW w:w="10740" w:type="dxa"/>
            <w:shd w:val="clear" w:color="auto" w:fill="D9D9D9" w:themeFill="background1" w:themeFillShade="D9"/>
            <w:vAlign w:val="center"/>
          </w:tcPr>
          <w:p w14:paraId="0601F62B" w14:textId="49D84503" w:rsidR="00625CC2" w:rsidRDefault="00625CC2" w:rsidP="00625CC2">
            <w:pPr>
              <w:ind w:right="720"/>
              <w:rPr>
                <w:rFonts w:ascii="Times New Roman" w:hAnsi="Times New Roman" w:cs="Times New Roman"/>
                <w:sz w:val="24"/>
                <w:szCs w:val="24"/>
              </w:rPr>
            </w:pPr>
            <w:r>
              <w:rPr>
                <w:rFonts w:ascii="Times New Roman" w:hAnsi="Times New Roman" w:cs="Times New Roman"/>
                <w:sz w:val="24"/>
                <w:szCs w:val="24"/>
              </w:rPr>
              <w:t xml:space="preserve">Please describe how the project will structure </w:t>
            </w:r>
            <w:r w:rsidR="003A3C79">
              <w:rPr>
                <w:rFonts w:ascii="Times New Roman" w:hAnsi="Times New Roman" w:cs="Times New Roman"/>
                <w:sz w:val="24"/>
                <w:szCs w:val="24"/>
              </w:rPr>
              <w:t xml:space="preserve">the program to ensure at least </w:t>
            </w:r>
            <w:r w:rsidR="003A3C79" w:rsidRPr="00EA0903">
              <w:rPr>
                <w:rFonts w:ascii="Times New Roman" w:hAnsi="Times New Roman" w:cs="Times New Roman"/>
                <w:sz w:val="24"/>
                <w:szCs w:val="24"/>
              </w:rPr>
              <w:t>25%</w:t>
            </w:r>
            <w:r w:rsidR="003A3C79">
              <w:rPr>
                <w:rFonts w:ascii="Times New Roman" w:hAnsi="Times New Roman" w:cs="Times New Roman"/>
                <w:sz w:val="24"/>
                <w:szCs w:val="24"/>
              </w:rPr>
              <w:t xml:space="preserve"> of project serves unit/participants in PSH or RRH</w:t>
            </w:r>
            <w:r>
              <w:rPr>
                <w:rFonts w:ascii="Times New Roman" w:hAnsi="Times New Roman" w:cs="Times New Roman"/>
                <w:sz w:val="24"/>
                <w:szCs w:val="24"/>
              </w:rPr>
              <w:t xml:space="preserve">. </w:t>
            </w:r>
            <w:r w:rsidR="003A3C79">
              <w:rPr>
                <w:rFonts w:ascii="Times New Roman" w:hAnsi="Times New Roman" w:cs="Times New Roman"/>
                <w:sz w:val="24"/>
                <w:szCs w:val="24"/>
              </w:rPr>
              <w:t xml:space="preserve">Please include partners and additional funding source. </w:t>
            </w:r>
            <w:r>
              <w:rPr>
                <w:rFonts w:ascii="Times New Roman" w:hAnsi="Times New Roman" w:cs="Times New Roman"/>
                <w:sz w:val="24"/>
                <w:szCs w:val="24"/>
              </w:rPr>
              <w:t>(250 words)</w:t>
            </w:r>
          </w:p>
        </w:tc>
      </w:tr>
      <w:tr w:rsidR="00625CC2" w14:paraId="030BF941" w14:textId="77777777" w:rsidTr="00625CC2">
        <w:tc>
          <w:tcPr>
            <w:tcW w:w="10740" w:type="dxa"/>
            <w:shd w:val="clear" w:color="auto" w:fill="FFFFFF" w:themeFill="background1"/>
          </w:tcPr>
          <w:p w14:paraId="4F59B363" w14:textId="77777777" w:rsidR="00D33E07" w:rsidRPr="00D33E07" w:rsidRDefault="00D33E07" w:rsidP="00D33E07">
            <w:pPr>
              <w:pStyle w:val="Default"/>
              <w:rPr>
                <w:color w:val="FF0000"/>
              </w:rPr>
            </w:pPr>
            <w:r w:rsidRPr="00D33E07">
              <w:rPr>
                <w:color w:val="FF0000"/>
              </w:rPr>
              <w:t xml:space="preserve">8-10 points: Agency has created a partnership with an affordable housing funding source and explains how at least 25% of units or persons will be served by the project. Commitment </w:t>
            </w:r>
            <w:proofErr w:type="gramStart"/>
            <w:r w:rsidRPr="00D33E07">
              <w:rPr>
                <w:color w:val="FF0000"/>
              </w:rPr>
              <w:t>of separate</w:t>
            </w:r>
            <w:proofErr w:type="gramEnd"/>
            <w:r w:rsidRPr="00D33E07">
              <w:rPr>
                <w:color w:val="FF0000"/>
              </w:rPr>
              <w:t xml:space="preserve"> funding source must be attached. Program design is clear. </w:t>
            </w:r>
          </w:p>
          <w:p w14:paraId="3F43B72E" w14:textId="77777777" w:rsidR="00D33E07" w:rsidRPr="00D33E07" w:rsidRDefault="00D33E07" w:rsidP="00D33E07">
            <w:pPr>
              <w:pStyle w:val="Default"/>
              <w:rPr>
                <w:color w:val="FF0000"/>
              </w:rPr>
            </w:pPr>
            <w:r w:rsidRPr="00D33E07">
              <w:rPr>
                <w:color w:val="FF0000"/>
              </w:rPr>
              <w:t xml:space="preserve">5-7 points: Program design is somewhat </w:t>
            </w:r>
            <w:proofErr w:type="gramStart"/>
            <w:r w:rsidRPr="00D33E07">
              <w:rPr>
                <w:color w:val="FF0000"/>
              </w:rPr>
              <w:t>clear</w:t>
            </w:r>
            <w:proofErr w:type="gramEnd"/>
            <w:r w:rsidRPr="00D33E07">
              <w:rPr>
                <w:color w:val="FF0000"/>
              </w:rPr>
              <w:t xml:space="preserve"> but some questions remain. </w:t>
            </w:r>
          </w:p>
          <w:p w14:paraId="23D72DDD" w14:textId="77777777" w:rsidR="00D33E07" w:rsidRPr="00D33E07" w:rsidRDefault="00D33E07" w:rsidP="00D33E07">
            <w:pPr>
              <w:pStyle w:val="Default"/>
              <w:rPr>
                <w:color w:val="FF0000"/>
              </w:rPr>
            </w:pPr>
            <w:r w:rsidRPr="00D33E07">
              <w:rPr>
                <w:color w:val="FF0000"/>
              </w:rPr>
              <w:t xml:space="preserve">2-4 points: Program design is not clear and/or does not have additional funding source defined or secured. </w:t>
            </w:r>
          </w:p>
          <w:p w14:paraId="6738A482" w14:textId="5D984EA3" w:rsidR="00625CC2" w:rsidRPr="00D33E07" w:rsidRDefault="00D33E07" w:rsidP="00D33E07">
            <w:pPr>
              <w:ind w:right="720"/>
              <w:rPr>
                <w:rFonts w:ascii="Times New Roman" w:hAnsi="Times New Roman" w:cs="Times New Roman"/>
                <w:sz w:val="24"/>
                <w:szCs w:val="24"/>
              </w:rPr>
            </w:pPr>
            <w:r w:rsidRPr="00D33E07">
              <w:rPr>
                <w:rFonts w:ascii="Times New Roman" w:hAnsi="Times New Roman" w:cs="Times New Roman"/>
                <w:color w:val="FF0000"/>
                <w:sz w:val="24"/>
                <w:szCs w:val="24"/>
              </w:rPr>
              <w:t xml:space="preserve">0-1 points: Agency does not provide explanation of program design, additional funding source and/or does not have letter attached. </w:t>
            </w:r>
          </w:p>
        </w:tc>
      </w:tr>
      <w:tr w:rsidR="00625CC2" w14:paraId="017FBBE4" w14:textId="77777777" w:rsidTr="00625CC2">
        <w:tc>
          <w:tcPr>
            <w:tcW w:w="10740" w:type="dxa"/>
            <w:shd w:val="clear" w:color="auto" w:fill="D9D9D9" w:themeFill="background1" w:themeFillShade="D9"/>
          </w:tcPr>
          <w:p w14:paraId="294F70A7" w14:textId="26B8C722" w:rsidR="00625CC2" w:rsidRDefault="00625CC2" w:rsidP="00625CC2">
            <w:pPr>
              <w:ind w:right="720"/>
              <w:rPr>
                <w:rFonts w:ascii="Times New Roman" w:hAnsi="Times New Roman" w:cs="Times New Roman"/>
                <w:sz w:val="24"/>
                <w:szCs w:val="24"/>
              </w:rPr>
            </w:pPr>
            <w:r>
              <w:rPr>
                <w:rFonts w:ascii="Times New Roman" w:hAnsi="Times New Roman" w:cs="Times New Roman"/>
                <w:sz w:val="24"/>
                <w:szCs w:val="24"/>
              </w:rPr>
              <w:lastRenderedPageBreak/>
              <w:t xml:space="preserve">Please attach a </w:t>
            </w:r>
            <w:r w:rsidR="003A3C79">
              <w:rPr>
                <w:rFonts w:ascii="Times New Roman" w:hAnsi="Times New Roman" w:cs="Times New Roman"/>
                <w:sz w:val="24"/>
                <w:szCs w:val="24"/>
              </w:rPr>
              <w:t>funding</w:t>
            </w:r>
            <w:r>
              <w:rPr>
                <w:rFonts w:ascii="Times New Roman" w:hAnsi="Times New Roman" w:cs="Times New Roman"/>
                <w:sz w:val="24"/>
                <w:szCs w:val="24"/>
              </w:rPr>
              <w:t xml:space="preserve"> letter from a </w:t>
            </w:r>
            <w:r w:rsidR="003A3C79">
              <w:rPr>
                <w:rFonts w:ascii="Times New Roman" w:hAnsi="Times New Roman" w:cs="Times New Roman"/>
                <w:sz w:val="24"/>
                <w:szCs w:val="24"/>
              </w:rPr>
              <w:t>housing</w:t>
            </w:r>
            <w:r>
              <w:rPr>
                <w:rFonts w:ascii="Times New Roman" w:hAnsi="Times New Roman" w:cs="Times New Roman"/>
                <w:sz w:val="24"/>
                <w:szCs w:val="24"/>
              </w:rPr>
              <w:t xml:space="preserve"> organization demonstrating commitment of either:   </w:t>
            </w:r>
            <w:sdt>
              <w:sdtPr>
                <w:rPr>
                  <w:rFonts w:ascii="Times New Roman" w:hAnsi="Times New Roman" w:cs="Times New Roman"/>
                  <w:sz w:val="24"/>
                  <w:szCs w:val="24"/>
                </w:rPr>
                <w:id w:val="-369068577"/>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proofErr w:type="gramStart"/>
            <w:r>
              <w:rPr>
                <w:rFonts w:ascii="Times New Roman" w:hAnsi="Times New Roman" w:cs="Times New Roman"/>
                <w:sz w:val="24"/>
                <w:szCs w:val="24"/>
              </w:rPr>
              <w:t>Attached</w:t>
            </w:r>
            <w:proofErr w:type="gramEnd"/>
            <w:r>
              <w:rPr>
                <w:rFonts w:ascii="Times New Roman" w:hAnsi="Times New Roman" w:cs="Times New Roman"/>
                <w:sz w:val="24"/>
                <w:szCs w:val="24"/>
              </w:rPr>
              <w:t xml:space="preserve">   </w:t>
            </w:r>
          </w:p>
          <w:p w14:paraId="67A182F1" w14:textId="3EDF37BF" w:rsidR="00625CC2" w:rsidRDefault="003A3C79" w:rsidP="00625CC2">
            <w:pPr>
              <w:pStyle w:val="ListParagraph"/>
              <w:numPr>
                <w:ilvl w:val="0"/>
                <w:numId w:val="18"/>
              </w:numPr>
              <w:ind w:right="720"/>
              <w:rPr>
                <w:rFonts w:ascii="Times New Roman" w:hAnsi="Times New Roman" w:cs="Times New Roman"/>
                <w:sz w:val="24"/>
                <w:szCs w:val="24"/>
              </w:rPr>
            </w:pPr>
            <w:r>
              <w:rPr>
                <w:rFonts w:ascii="Times New Roman" w:hAnsi="Times New Roman" w:cs="Times New Roman"/>
                <w:sz w:val="24"/>
                <w:szCs w:val="24"/>
              </w:rPr>
              <w:t xml:space="preserve">25% of units will be dedicated to PSH participants; or </w:t>
            </w:r>
          </w:p>
          <w:p w14:paraId="72960D0E" w14:textId="01C3AAE6" w:rsidR="00625CC2" w:rsidRPr="00625CC2" w:rsidRDefault="003A3C79" w:rsidP="00625CC2">
            <w:pPr>
              <w:pStyle w:val="ListParagraph"/>
              <w:numPr>
                <w:ilvl w:val="0"/>
                <w:numId w:val="18"/>
              </w:numPr>
              <w:ind w:right="720"/>
              <w:rPr>
                <w:rFonts w:ascii="Times New Roman" w:hAnsi="Times New Roman" w:cs="Times New Roman"/>
                <w:sz w:val="24"/>
                <w:szCs w:val="24"/>
              </w:rPr>
            </w:pPr>
            <w:r>
              <w:rPr>
                <w:rFonts w:ascii="Times New Roman" w:hAnsi="Times New Roman" w:cs="Times New Roman"/>
                <w:sz w:val="24"/>
                <w:szCs w:val="24"/>
              </w:rPr>
              <w:t xml:space="preserve">25% of persons served will be dedicated to RRH participants </w:t>
            </w:r>
          </w:p>
        </w:tc>
      </w:tr>
      <w:tr w:rsidR="00625CC2" w14:paraId="2AD285EC" w14:textId="77777777" w:rsidTr="00625CC2">
        <w:tc>
          <w:tcPr>
            <w:tcW w:w="10740" w:type="dxa"/>
            <w:shd w:val="clear" w:color="auto" w:fill="FFFFFF" w:themeFill="background1"/>
          </w:tcPr>
          <w:p w14:paraId="6C699DAA" w14:textId="77777777" w:rsidR="00625CC2" w:rsidRDefault="00625CC2" w:rsidP="00625CC2">
            <w:pPr>
              <w:ind w:right="720"/>
              <w:rPr>
                <w:rFonts w:ascii="Times New Roman" w:hAnsi="Times New Roman" w:cs="Times New Roman"/>
                <w:sz w:val="24"/>
                <w:szCs w:val="24"/>
              </w:rPr>
            </w:pPr>
          </w:p>
        </w:tc>
      </w:tr>
    </w:tbl>
    <w:p w14:paraId="7B496DE1" w14:textId="77777777" w:rsidR="00EA1702" w:rsidRPr="00432BA9" w:rsidRDefault="00EA1702" w:rsidP="00432BA9">
      <w:pPr>
        <w:ind w:right="720"/>
        <w:rPr>
          <w:rFonts w:ascii="Times New Roman" w:hAnsi="Times New Roman" w:cs="Times New Roman"/>
          <w:sz w:val="24"/>
          <w:szCs w:val="24"/>
        </w:rPr>
      </w:pPr>
    </w:p>
    <w:sectPr w:rsidR="00EA1702" w:rsidRPr="00432BA9" w:rsidSect="00432BA9">
      <w:headerReference w:type="default" r:id="rId10"/>
      <w:type w:val="continuous"/>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9A933" w14:textId="77777777" w:rsidR="00D951EC" w:rsidRDefault="00D951EC" w:rsidP="000B78BC">
      <w:pPr>
        <w:spacing w:after="0" w:line="240" w:lineRule="auto"/>
      </w:pPr>
      <w:r>
        <w:separator/>
      </w:r>
    </w:p>
  </w:endnote>
  <w:endnote w:type="continuationSeparator" w:id="0">
    <w:p w14:paraId="453640D1" w14:textId="77777777" w:rsidR="00D951EC" w:rsidRDefault="00D951EC" w:rsidP="000B7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B8479" w14:textId="77777777" w:rsidR="00D951EC" w:rsidRDefault="00D951EC" w:rsidP="000B78BC">
      <w:pPr>
        <w:spacing w:after="0" w:line="240" w:lineRule="auto"/>
      </w:pPr>
      <w:r>
        <w:separator/>
      </w:r>
    </w:p>
  </w:footnote>
  <w:footnote w:type="continuationSeparator" w:id="0">
    <w:p w14:paraId="3AC03382" w14:textId="77777777" w:rsidR="00D951EC" w:rsidRDefault="00D951EC" w:rsidP="000B78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66A48" w14:textId="6002BCD1" w:rsidR="008206EB" w:rsidRDefault="008206EB" w:rsidP="00432BA9">
    <w:pPr>
      <w:pStyle w:val="Header"/>
      <w:tabs>
        <w:tab w:val="clear" w:pos="9360"/>
        <w:tab w:val="left" w:pos="90"/>
      </w:tabs>
      <w:ind w:left="-720"/>
      <w:jc w:val="center"/>
    </w:pPr>
    <w:r>
      <w:rPr>
        <w:noProof/>
      </w:rPr>
      <w:drawing>
        <wp:anchor distT="0" distB="0" distL="114300" distR="114300" simplePos="0" relativeHeight="251658240" behindDoc="0" locked="0" layoutInCell="1" allowOverlap="1" wp14:anchorId="58D7BC24" wp14:editId="77553B76">
          <wp:simplePos x="0" y="0"/>
          <wp:positionH relativeFrom="column">
            <wp:posOffset>-227495</wp:posOffset>
          </wp:positionH>
          <wp:positionV relativeFrom="paragraph">
            <wp:posOffset>38293</wp:posOffset>
          </wp:positionV>
          <wp:extent cx="7350826" cy="1554480"/>
          <wp:effectExtent l="0" t="0" r="2540" b="7620"/>
          <wp:wrapSquare wrapText="bothSides"/>
          <wp:docPr id="35" name="Picture 3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using and Homeless letterhead (4).png"/>
                  <pic:cNvPicPr/>
                </pic:nvPicPr>
                <pic:blipFill>
                  <a:blip r:embed="rId1">
                    <a:extLst>
                      <a:ext uri="{28A0092B-C50C-407E-A947-70E740481C1C}">
                        <a14:useLocalDpi xmlns:a14="http://schemas.microsoft.com/office/drawing/2010/main" val="0"/>
                      </a:ext>
                    </a:extLst>
                  </a:blip>
                  <a:stretch>
                    <a:fillRect/>
                  </a:stretch>
                </pic:blipFill>
                <pic:spPr>
                  <a:xfrm>
                    <a:off x="0" y="0"/>
                    <a:ext cx="7350826" cy="1554480"/>
                  </a:xfrm>
                  <a:prstGeom prst="rect">
                    <a:avLst/>
                  </a:prstGeom>
                </pic:spPr>
              </pic:pic>
            </a:graphicData>
          </a:graphic>
        </wp:anchor>
      </w:drawing>
    </w:r>
  </w:p>
  <w:p w14:paraId="5262AC92" w14:textId="4CBBE9BC" w:rsidR="000B78BC" w:rsidRDefault="000B78BC" w:rsidP="00432BA9">
    <w:pPr>
      <w:pStyle w:val="Header"/>
      <w:tabs>
        <w:tab w:val="clear" w:pos="9360"/>
        <w:tab w:val="left" w:pos="90"/>
      </w:tabs>
      <w:ind w:left="-7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6DEE"/>
    <w:multiLevelType w:val="hybridMultilevel"/>
    <w:tmpl w:val="07A6BB34"/>
    <w:lvl w:ilvl="0" w:tplc="098EC6AE">
      <w:start w:val="1"/>
      <w:numFmt w:val="bullet"/>
      <w:lvlText w:val=""/>
      <w:lvlJc w:val="righ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FF4C07"/>
    <w:multiLevelType w:val="multilevel"/>
    <w:tmpl w:val="CDFE37C2"/>
    <w:lvl w:ilvl="0">
      <w:numFmt w:val="decimal"/>
      <w:lvlText w:val="%1"/>
      <w:lvlJc w:val="left"/>
      <w:pPr>
        <w:ind w:left="383" w:hanging="383"/>
      </w:pPr>
      <w:rPr>
        <w:rFonts w:hint="default"/>
      </w:rPr>
    </w:lvl>
    <w:lvl w:ilvl="1">
      <w:start w:val="1"/>
      <w:numFmt w:val="decimal"/>
      <w:lvlText w:val="%1-%2"/>
      <w:lvlJc w:val="left"/>
      <w:pPr>
        <w:ind w:left="383" w:hanging="38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F0498F"/>
    <w:multiLevelType w:val="hybridMultilevel"/>
    <w:tmpl w:val="611AAFE0"/>
    <w:lvl w:ilvl="0" w:tplc="E86CFA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54A17"/>
    <w:multiLevelType w:val="hybridMultilevel"/>
    <w:tmpl w:val="34D2AB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DE77E1B"/>
    <w:multiLevelType w:val="hybridMultilevel"/>
    <w:tmpl w:val="9CD0720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1181C"/>
    <w:multiLevelType w:val="hybridMultilevel"/>
    <w:tmpl w:val="39A2858A"/>
    <w:lvl w:ilvl="0" w:tplc="DAAC9E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D30A7B"/>
    <w:multiLevelType w:val="hybridMultilevel"/>
    <w:tmpl w:val="65AA98D2"/>
    <w:lvl w:ilvl="0" w:tplc="8C82F67A">
      <w:start w:val="202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0E16E5"/>
    <w:multiLevelType w:val="hybridMultilevel"/>
    <w:tmpl w:val="EA0A394A"/>
    <w:lvl w:ilvl="0" w:tplc="098EC6AE">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611322"/>
    <w:multiLevelType w:val="hybridMultilevel"/>
    <w:tmpl w:val="8012C994"/>
    <w:lvl w:ilvl="0" w:tplc="098EC6AE">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3A3168"/>
    <w:multiLevelType w:val="hybridMultilevel"/>
    <w:tmpl w:val="2D0805DE"/>
    <w:lvl w:ilvl="0" w:tplc="DAAC9E8E">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D261204"/>
    <w:multiLevelType w:val="hybridMultilevel"/>
    <w:tmpl w:val="450C50FC"/>
    <w:lvl w:ilvl="0" w:tplc="098EC6AE">
      <w:start w:val="1"/>
      <w:numFmt w:val="bullet"/>
      <w:lvlText w:val=""/>
      <w:lvlJc w:val="righ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B502D7"/>
    <w:multiLevelType w:val="hybridMultilevel"/>
    <w:tmpl w:val="CAD4D5F0"/>
    <w:lvl w:ilvl="0" w:tplc="DAAC9E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B2926EE"/>
    <w:multiLevelType w:val="multilevel"/>
    <w:tmpl w:val="4EA470E2"/>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B9A1144"/>
    <w:multiLevelType w:val="hybridMultilevel"/>
    <w:tmpl w:val="0EE01A3E"/>
    <w:lvl w:ilvl="0" w:tplc="E86CFA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DA38B3"/>
    <w:multiLevelType w:val="hybridMultilevel"/>
    <w:tmpl w:val="29A88EA4"/>
    <w:lvl w:ilvl="0" w:tplc="9CC01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A55401E"/>
    <w:multiLevelType w:val="hybridMultilevel"/>
    <w:tmpl w:val="7C80D56C"/>
    <w:lvl w:ilvl="0" w:tplc="373433F0">
      <w:start w:val="1"/>
      <w:numFmt w:val="decimal"/>
      <w:lvlText w:val="%1."/>
      <w:lvlJc w:val="right"/>
      <w:pPr>
        <w:ind w:left="1005" w:hanging="360"/>
      </w:pPr>
      <w:rPr>
        <w:rFonts w:asciiTheme="minorHAnsi" w:eastAsiaTheme="minorHAnsi" w:hAnsiTheme="minorHAnsi" w:cstheme="minorBidi"/>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6" w15:restartNumberingAfterBreak="0">
    <w:nsid w:val="5B0803F7"/>
    <w:multiLevelType w:val="hybridMultilevel"/>
    <w:tmpl w:val="D18C7B26"/>
    <w:lvl w:ilvl="0" w:tplc="4E4418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BA62B3F"/>
    <w:multiLevelType w:val="multilevel"/>
    <w:tmpl w:val="7D68925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00431D2"/>
    <w:multiLevelType w:val="hybridMultilevel"/>
    <w:tmpl w:val="1906506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26068A"/>
    <w:multiLevelType w:val="hybridMultilevel"/>
    <w:tmpl w:val="28047F4A"/>
    <w:lvl w:ilvl="0" w:tplc="098EC6AE">
      <w:start w:val="1"/>
      <w:numFmt w:val="bullet"/>
      <w:lvlText w:val=""/>
      <w:lvlJc w:val="righ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33B1245"/>
    <w:multiLevelType w:val="multilevel"/>
    <w:tmpl w:val="23FCEB10"/>
    <w:lvl w:ilvl="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D801B79"/>
    <w:multiLevelType w:val="multilevel"/>
    <w:tmpl w:val="28AA4424"/>
    <w:lvl w:ilvl="0">
      <w:numFmt w:val="decimal"/>
      <w:lvlText w:val="%1"/>
      <w:lvlJc w:val="left"/>
      <w:pPr>
        <w:ind w:left="383" w:hanging="383"/>
      </w:pPr>
      <w:rPr>
        <w:rFonts w:hint="default"/>
      </w:rPr>
    </w:lvl>
    <w:lvl w:ilvl="1">
      <w:start w:val="1"/>
      <w:numFmt w:val="decimal"/>
      <w:lvlText w:val="%1-%2"/>
      <w:lvlJc w:val="left"/>
      <w:pPr>
        <w:ind w:left="383" w:hanging="38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F794749"/>
    <w:multiLevelType w:val="hybridMultilevel"/>
    <w:tmpl w:val="0AA6F7A8"/>
    <w:lvl w:ilvl="0" w:tplc="098EC6AE">
      <w:start w:val="1"/>
      <w:numFmt w:val="bullet"/>
      <w:lvlText w:val=""/>
      <w:lvlJc w:val="righ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0594C60"/>
    <w:multiLevelType w:val="hybridMultilevel"/>
    <w:tmpl w:val="65200E2E"/>
    <w:lvl w:ilvl="0" w:tplc="F4482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48897959">
    <w:abstractNumId w:val="8"/>
  </w:num>
  <w:num w:numId="2" w16cid:durableId="1745570923">
    <w:abstractNumId w:val="0"/>
  </w:num>
  <w:num w:numId="3" w16cid:durableId="1731927744">
    <w:abstractNumId w:val="22"/>
  </w:num>
  <w:num w:numId="4" w16cid:durableId="948128034">
    <w:abstractNumId w:val="7"/>
  </w:num>
  <w:num w:numId="5" w16cid:durableId="1029798571">
    <w:abstractNumId w:val="14"/>
  </w:num>
  <w:num w:numId="6" w16cid:durableId="599878714">
    <w:abstractNumId w:val="19"/>
  </w:num>
  <w:num w:numId="7" w16cid:durableId="1050884684">
    <w:abstractNumId w:val="10"/>
  </w:num>
  <w:num w:numId="8" w16cid:durableId="1315257598">
    <w:abstractNumId w:val="16"/>
  </w:num>
  <w:num w:numId="9" w16cid:durableId="1002200144">
    <w:abstractNumId w:val="15"/>
  </w:num>
  <w:num w:numId="10" w16cid:durableId="109783495">
    <w:abstractNumId w:val="23"/>
  </w:num>
  <w:num w:numId="11" w16cid:durableId="768740875">
    <w:abstractNumId w:val="3"/>
  </w:num>
  <w:num w:numId="12" w16cid:durableId="1154950848">
    <w:abstractNumId w:val="5"/>
  </w:num>
  <w:num w:numId="13" w16cid:durableId="1685932464">
    <w:abstractNumId w:val="9"/>
  </w:num>
  <w:num w:numId="14" w16cid:durableId="1436635140">
    <w:abstractNumId w:val="11"/>
  </w:num>
  <w:num w:numId="15" w16cid:durableId="1291015898">
    <w:abstractNumId w:val="18"/>
  </w:num>
  <w:num w:numId="16" w16cid:durableId="2085880944">
    <w:abstractNumId w:val="13"/>
  </w:num>
  <w:num w:numId="17" w16cid:durableId="1470591391">
    <w:abstractNumId w:val="2"/>
  </w:num>
  <w:num w:numId="18" w16cid:durableId="2066945610">
    <w:abstractNumId w:val="4"/>
  </w:num>
  <w:num w:numId="19" w16cid:durableId="1962760666">
    <w:abstractNumId w:val="6"/>
  </w:num>
  <w:num w:numId="20" w16cid:durableId="1055003887">
    <w:abstractNumId w:val="21"/>
  </w:num>
  <w:num w:numId="21" w16cid:durableId="1786148116">
    <w:abstractNumId w:val="1"/>
  </w:num>
  <w:num w:numId="22" w16cid:durableId="1796833157">
    <w:abstractNumId w:val="17"/>
  </w:num>
  <w:num w:numId="23" w16cid:durableId="1867867166">
    <w:abstractNumId w:val="12"/>
  </w:num>
  <w:num w:numId="24" w16cid:durableId="88382728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xNzWzMDMzNDM0MDFQ0lEKTi0uzszPAymwqAUAzJbnXiwAAAA="/>
  </w:docVars>
  <w:rsids>
    <w:rsidRoot w:val="000B78BC"/>
    <w:rsid w:val="00054819"/>
    <w:rsid w:val="00074812"/>
    <w:rsid w:val="000944B6"/>
    <w:rsid w:val="000A0363"/>
    <w:rsid w:val="000B78BC"/>
    <w:rsid w:val="001160AF"/>
    <w:rsid w:val="00121BA4"/>
    <w:rsid w:val="00164FBF"/>
    <w:rsid w:val="001A72E0"/>
    <w:rsid w:val="001B4DAD"/>
    <w:rsid w:val="001C5251"/>
    <w:rsid w:val="001E4A30"/>
    <w:rsid w:val="00211CEF"/>
    <w:rsid w:val="002175AC"/>
    <w:rsid w:val="002427A6"/>
    <w:rsid w:val="002561B6"/>
    <w:rsid w:val="002563DE"/>
    <w:rsid w:val="00276454"/>
    <w:rsid w:val="00277AB2"/>
    <w:rsid w:val="00286006"/>
    <w:rsid w:val="002B0314"/>
    <w:rsid w:val="002C238D"/>
    <w:rsid w:val="002D783C"/>
    <w:rsid w:val="002E29F2"/>
    <w:rsid w:val="00311FF1"/>
    <w:rsid w:val="003140D0"/>
    <w:rsid w:val="00314DD7"/>
    <w:rsid w:val="003402EF"/>
    <w:rsid w:val="00343266"/>
    <w:rsid w:val="003456FD"/>
    <w:rsid w:val="00373DB2"/>
    <w:rsid w:val="003A3C79"/>
    <w:rsid w:val="003B7E3E"/>
    <w:rsid w:val="004002BA"/>
    <w:rsid w:val="00403B19"/>
    <w:rsid w:val="00432BA9"/>
    <w:rsid w:val="00457AD7"/>
    <w:rsid w:val="004815C9"/>
    <w:rsid w:val="00481A6E"/>
    <w:rsid w:val="00487232"/>
    <w:rsid w:val="00495618"/>
    <w:rsid w:val="004A28EA"/>
    <w:rsid w:val="004A5F99"/>
    <w:rsid w:val="004B1408"/>
    <w:rsid w:val="004C4CFA"/>
    <w:rsid w:val="004F0A7D"/>
    <w:rsid w:val="00506699"/>
    <w:rsid w:val="005128F2"/>
    <w:rsid w:val="00514E08"/>
    <w:rsid w:val="005358E8"/>
    <w:rsid w:val="00541FD1"/>
    <w:rsid w:val="00544AE5"/>
    <w:rsid w:val="0058795E"/>
    <w:rsid w:val="005B23BA"/>
    <w:rsid w:val="005C16C8"/>
    <w:rsid w:val="005D0046"/>
    <w:rsid w:val="005E29F1"/>
    <w:rsid w:val="00625CC2"/>
    <w:rsid w:val="00653E3B"/>
    <w:rsid w:val="006734E6"/>
    <w:rsid w:val="006831DE"/>
    <w:rsid w:val="006969D6"/>
    <w:rsid w:val="006973FF"/>
    <w:rsid w:val="006A61C3"/>
    <w:rsid w:val="006C41FD"/>
    <w:rsid w:val="00702624"/>
    <w:rsid w:val="0071774C"/>
    <w:rsid w:val="007233C1"/>
    <w:rsid w:val="00727523"/>
    <w:rsid w:val="007444C5"/>
    <w:rsid w:val="00776873"/>
    <w:rsid w:val="007A025A"/>
    <w:rsid w:val="007B3B67"/>
    <w:rsid w:val="007B50C4"/>
    <w:rsid w:val="007F5BC2"/>
    <w:rsid w:val="007F5EE3"/>
    <w:rsid w:val="0081190B"/>
    <w:rsid w:val="008206EB"/>
    <w:rsid w:val="00826365"/>
    <w:rsid w:val="00834C4D"/>
    <w:rsid w:val="008404D9"/>
    <w:rsid w:val="0086029F"/>
    <w:rsid w:val="00864AEE"/>
    <w:rsid w:val="008B7428"/>
    <w:rsid w:val="008F3C89"/>
    <w:rsid w:val="008F44B1"/>
    <w:rsid w:val="008F5EA6"/>
    <w:rsid w:val="00944FC0"/>
    <w:rsid w:val="00970F64"/>
    <w:rsid w:val="00983540"/>
    <w:rsid w:val="0098467C"/>
    <w:rsid w:val="009A7C12"/>
    <w:rsid w:val="009C1FDD"/>
    <w:rsid w:val="009E7017"/>
    <w:rsid w:val="00A21EAD"/>
    <w:rsid w:val="00A44D94"/>
    <w:rsid w:val="00A61F2D"/>
    <w:rsid w:val="00A6232F"/>
    <w:rsid w:val="00A63D25"/>
    <w:rsid w:val="00AA7B2B"/>
    <w:rsid w:val="00BA58EE"/>
    <w:rsid w:val="00BB000E"/>
    <w:rsid w:val="00BD4896"/>
    <w:rsid w:val="00C00753"/>
    <w:rsid w:val="00C47933"/>
    <w:rsid w:val="00C72E57"/>
    <w:rsid w:val="00C81246"/>
    <w:rsid w:val="00CA7830"/>
    <w:rsid w:val="00D25ECC"/>
    <w:rsid w:val="00D33E07"/>
    <w:rsid w:val="00D4666F"/>
    <w:rsid w:val="00D951EC"/>
    <w:rsid w:val="00D97009"/>
    <w:rsid w:val="00DA5E01"/>
    <w:rsid w:val="00DC3914"/>
    <w:rsid w:val="00DC478C"/>
    <w:rsid w:val="00DD3BD5"/>
    <w:rsid w:val="00DF0280"/>
    <w:rsid w:val="00E2164C"/>
    <w:rsid w:val="00E30E87"/>
    <w:rsid w:val="00E3512F"/>
    <w:rsid w:val="00E3552B"/>
    <w:rsid w:val="00E5291C"/>
    <w:rsid w:val="00E72CAE"/>
    <w:rsid w:val="00E800D8"/>
    <w:rsid w:val="00EA0903"/>
    <w:rsid w:val="00EA1702"/>
    <w:rsid w:val="00EA4BE3"/>
    <w:rsid w:val="00EA7A87"/>
    <w:rsid w:val="00EC63DA"/>
    <w:rsid w:val="00EE3843"/>
    <w:rsid w:val="00EE5684"/>
    <w:rsid w:val="00F134E1"/>
    <w:rsid w:val="00F3460A"/>
    <w:rsid w:val="00F43B40"/>
    <w:rsid w:val="00F52E68"/>
    <w:rsid w:val="00F73758"/>
    <w:rsid w:val="00FC7932"/>
    <w:rsid w:val="00FD4C42"/>
    <w:rsid w:val="00FE077F"/>
    <w:rsid w:val="00FE583B"/>
    <w:rsid w:val="00FE5CAE"/>
    <w:rsid w:val="00FF0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C5768"/>
  <w15:docId w15:val="{75605902-B404-4238-A09E-CFA771A05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78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8BC"/>
  </w:style>
  <w:style w:type="paragraph" w:styleId="Footer">
    <w:name w:val="footer"/>
    <w:basedOn w:val="Normal"/>
    <w:link w:val="FooterChar"/>
    <w:uiPriority w:val="99"/>
    <w:unhideWhenUsed/>
    <w:rsid w:val="000B78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8BC"/>
  </w:style>
  <w:style w:type="paragraph" w:styleId="BalloonText">
    <w:name w:val="Balloon Text"/>
    <w:basedOn w:val="Normal"/>
    <w:link w:val="BalloonTextChar"/>
    <w:uiPriority w:val="99"/>
    <w:semiHidden/>
    <w:unhideWhenUsed/>
    <w:rsid w:val="000B7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8BC"/>
    <w:rPr>
      <w:rFonts w:ascii="Tahoma" w:hAnsi="Tahoma" w:cs="Tahoma"/>
      <w:sz w:val="16"/>
      <w:szCs w:val="16"/>
    </w:rPr>
  </w:style>
  <w:style w:type="paragraph" w:styleId="ListParagraph">
    <w:name w:val="List Paragraph"/>
    <w:basedOn w:val="Normal"/>
    <w:uiPriority w:val="34"/>
    <w:qFormat/>
    <w:rsid w:val="00E5291C"/>
    <w:pPr>
      <w:ind w:left="720"/>
      <w:contextualSpacing/>
    </w:pPr>
  </w:style>
  <w:style w:type="character" w:styleId="Hyperlink">
    <w:name w:val="Hyperlink"/>
    <w:basedOn w:val="DefaultParagraphFont"/>
    <w:uiPriority w:val="99"/>
    <w:unhideWhenUsed/>
    <w:rsid w:val="00432BA9"/>
    <w:rPr>
      <w:color w:val="0000FF" w:themeColor="hyperlink"/>
      <w:u w:val="single"/>
    </w:rPr>
  </w:style>
  <w:style w:type="character" w:styleId="UnresolvedMention">
    <w:name w:val="Unresolved Mention"/>
    <w:basedOn w:val="DefaultParagraphFont"/>
    <w:uiPriority w:val="99"/>
    <w:semiHidden/>
    <w:unhideWhenUsed/>
    <w:rsid w:val="00432BA9"/>
    <w:rPr>
      <w:color w:val="605E5C"/>
      <w:shd w:val="clear" w:color="auto" w:fill="E1DFDD"/>
    </w:rPr>
  </w:style>
  <w:style w:type="character" w:styleId="PlaceholderText">
    <w:name w:val="Placeholder Text"/>
    <w:basedOn w:val="DefaultParagraphFont"/>
    <w:uiPriority w:val="99"/>
    <w:semiHidden/>
    <w:rsid w:val="00432BA9"/>
    <w:rPr>
      <w:color w:val="808080"/>
    </w:rPr>
  </w:style>
  <w:style w:type="table" w:styleId="TableGrid">
    <w:name w:val="Table Grid"/>
    <w:basedOn w:val="TableNormal"/>
    <w:uiPriority w:val="59"/>
    <w:rsid w:val="00432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03B19"/>
    <w:pPr>
      <w:spacing w:after="0" w:line="240" w:lineRule="auto"/>
    </w:pPr>
  </w:style>
  <w:style w:type="character" w:styleId="CommentReference">
    <w:name w:val="annotation reference"/>
    <w:basedOn w:val="DefaultParagraphFont"/>
    <w:uiPriority w:val="99"/>
    <w:semiHidden/>
    <w:unhideWhenUsed/>
    <w:rsid w:val="00286006"/>
    <w:rPr>
      <w:sz w:val="16"/>
      <w:szCs w:val="16"/>
    </w:rPr>
  </w:style>
  <w:style w:type="paragraph" w:styleId="CommentText">
    <w:name w:val="annotation text"/>
    <w:basedOn w:val="Normal"/>
    <w:link w:val="CommentTextChar"/>
    <w:uiPriority w:val="99"/>
    <w:unhideWhenUsed/>
    <w:rsid w:val="00286006"/>
    <w:pPr>
      <w:spacing w:line="240" w:lineRule="auto"/>
    </w:pPr>
    <w:rPr>
      <w:sz w:val="20"/>
      <w:szCs w:val="20"/>
    </w:rPr>
  </w:style>
  <w:style w:type="character" w:customStyle="1" w:styleId="CommentTextChar">
    <w:name w:val="Comment Text Char"/>
    <w:basedOn w:val="DefaultParagraphFont"/>
    <w:link w:val="CommentText"/>
    <w:uiPriority w:val="99"/>
    <w:rsid w:val="00286006"/>
    <w:rPr>
      <w:sz w:val="20"/>
      <w:szCs w:val="20"/>
    </w:rPr>
  </w:style>
  <w:style w:type="paragraph" w:styleId="CommentSubject">
    <w:name w:val="annotation subject"/>
    <w:basedOn w:val="CommentText"/>
    <w:next w:val="CommentText"/>
    <w:link w:val="CommentSubjectChar"/>
    <w:uiPriority w:val="99"/>
    <w:semiHidden/>
    <w:unhideWhenUsed/>
    <w:rsid w:val="00286006"/>
    <w:rPr>
      <w:b/>
      <w:bCs/>
    </w:rPr>
  </w:style>
  <w:style w:type="character" w:customStyle="1" w:styleId="CommentSubjectChar">
    <w:name w:val="Comment Subject Char"/>
    <w:basedOn w:val="CommentTextChar"/>
    <w:link w:val="CommentSubject"/>
    <w:uiPriority w:val="99"/>
    <w:semiHidden/>
    <w:rsid w:val="00286006"/>
    <w:rPr>
      <w:b/>
      <w:bCs/>
      <w:sz w:val="20"/>
      <w:szCs w:val="20"/>
    </w:rPr>
  </w:style>
  <w:style w:type="paragraph" w:customStyle="1" w:styleId="Default">
    <w:name w:val="Default"/>
    <w:rsid w:val="00D33E0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304761">
      <w:bodyDiv w:val="1"/>
      <w:marLeft w:val="0"/>
      <w:marRight w:val="0"/>
      <w:marTop w:val="0"/>
      <w:marBottom w:val="0"/>
      <w:divBdr>
        <w:top w:val="none" w:sz="0" w:space="0" w:color="auto"/>
        <w:left w:val="none" w:sz="0" w:space="0" w:color="auto"/>
        <w:bottom w:val="none" w:sz="0" w:space="0" w:color="auto"/>
        <w:right w:val="none" w:sz="0" w:space="0" w:color="auto"/>
      </w:divBdr>
    </w:div>
    <w:div w:id="194218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tuart@unitedway-cn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stuart@unitedway-cn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4D8A2-B798-4033-9638-C338AEE80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7</Pages>
  <Words>2074</Words>
  <Characters>11823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Stuart</dc:creator>
  <cp:lastModifiedBy>Miranda Spencer</cp:lastModifiedBy>
  <cp:revision>15</cp:revision>
  <cp:lastPrinted>2020-02-05T16:04:00Z</cp:lastPrinted>
  <dcterms:created xsi:type="dcterms:W3CDTF">2023-07-11T17:41:00Z</dcterms:created>
  <dcterms:modified xsi:type="dcterms:W3CDTF">2023-07-21T14:48:00Z</dcterms:modified>
</cp:coreProperties>
</file>