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A2CE6" w14:textId="178A267F" w:rsidR="00934E9A" w:rsidRDefault="00521AAC">
      <w:pPr>
        <w:pStyle w:val="Heading1"/>
      </w:pPr>
      <w:sdt>
        <w:sdtPr>
          <w:alias w:val="Enter organization name:"/>
          <w:tag w:val=""/>
          <w:id w:val="1410501846"/>
          <w:placeholder>
            <w:docPart w:val="93BE429F3FBB4F18A5D5DABFB2D5C976"/>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sidR="00920FF5">
            <w:t>HHC Advisory Board</w:t>
          </w:r>
        </w:sdtContent>
      </w:sdt>
    </w:p>
    <w:p w14:paraId="3F89727C" w14:textId="77777777" w:rsidR="00934E9A" w:rsidRDefault="00521AAC">
      <w:pPr>
        <w:pStyle w:val="Heading2"/>
      </w:pPr>
      <w:sdt>
        <w:sdtPr>
          <w:alias w:val="Meeting minutes:"/>
          <w:tag w:val="Meeting minutes:"/>
          <w:id w:val="-953250788"/>
          <w:placeholder>
            <w:docPart w:val="96EA7C96A25B47F19AA6B40AEF6ECC54"/>
          </w:placeholder>
          <w:temporary/>
          <w:showingPlcHdr/>
          <w15:appearance w15:val="hidden"/>
        </w:sdtPr>
        <w:sdtEndPr/>
        <w:sdtContent>
          <w:r w:rsidR="006B1778">
            <w:t>Meeting Minutes</w:t>
          </w:r>
        </w:sdtContent>
      </w:sdt>
    </w:p>
    <w:p w14:paraId="16F9CD80" w14:textId="5059C735" w:rsidR="00934E9A" w:rsidRDefault="00521AAC">
      <w:pPr>
        <w:pStyle w:val="Date"/>
      </w:pPr>
      <w:sdt>
        <w:sdtPr>
          <w:alias w:val="Enter date of meeting:"/>
          <w:tag w:val=""/>
          <w:id w:val="373818028"/>
          <w:placeholder>
            <w:docPart w:val="B1E7C2FD58444CC2A965D0D6A5CA1587"/>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920FF5">
            <w:t>January 11, 2022</w:t>
          </w:r>
        </w:sdtContent>
      </w:sdt>
    </w:p>
    <w:tbl>
      <w:tblPr>
        <w:tblW w:w="0" w:type="auto"/>
        <w:tblLayout w:type="fixed"/>
        <w:tblCellMar>
          <w:left w:w="0" w:type="dxa"/>
          <w:right w:w="0" w:type="dxa"/>
        </w:tblCellMar>
        <w:tblLook w:val="04A0" w:firstRow="1" w:lastRow="0" w:firstColumn="1" w:lastColumn="0" w:noHBand="0" w:noVBand="1"/>
        <w:tblDescription w:val="List of present attendees and date, time, and location of next meeting"/>
      </w:tblPr>
      <w:tblGrid>
        <w:gridCol w:w="2070"/>
        <w:gridCol w:w="7290"/>
      </w:tblGrid>
      <w:tr w:rsidR="00934E9A" w14:paraId="6C493136" w14:textId="77777777" w:rsidTr="00CB4FBB">
        <w:sdt>
          <w:sdtPr>
            <w:alias w:val="Present:"/>
            <w:tag w:val="Present:"/>
            <w:id w:val="1219014275"/>
            <w:placeholder>
              <w:docPart w:val="820800933A154084B569B84D3F9F5C6A"/>
            </w:placeholder>
            <w:temporary/>
            <w:showingPlcHdr/>
            <w15:appearance w15:val="hidden"/>
          </w:sdtPr>
          <w:sdtEndPr/>
          <w:sdtContent>
            <w:tc>
              <w:tcPr>
                <w:tcW w:w="2070" w:type="dxa"/>
              </w:tcPr>
              <w:p w14:paraId="084D61CC" w14:textId="77777777" w:rsidR="00934E9A" w:rsidRDefault="006B1778">
                <w:pPr>
                  <w:pStyle w:val="NoSpacing"/>
                </w:pPr>
                <w:r>
                  <w:t>Present:</w:t>
                </w:r>
              </w:p>
            </w:tc>
          </w:sdtContent>
        </w:sdt>
        <w:tc>
          <w:tcPr>
            <w:tcW w:w="7290" w:type="dxa"/>
          </w:tcPr>
          <w:p w14:paraId="1BAD8EBA" w14:textId="16E8D03C" w:rsidR="00934E9A" w:rsidRDefault="00920FF5">
            <w:pPr>
              <w:pStyle w:val="NoSpacing"/>
            </w:pPr>
            <w:r>
              <w:t>Diane Cooper-Currier, Megan Stuart, Joe King, Kristian Peterson, Monica Brown, Danielle Johnson, Nan Eaton, Sue McMahon, Rex Beverage, Sherrain Clark, Mary Rathbun, Allison Brooks, Amber Van Ploeg, Andrea Wandersee, Kelly Gonzales, Laurie Rolnick, Liz Vuillemot, Martin Skahen, Sally Curran, Miranda Eddy, Stephanie Pasquale, Renee Jensen</w:t>
            </w:r>
          </w:p>
        </w:tc>
      </w:tr>
      <w:tr w:rsidR="00934E9A" w14:paraId="68116ECE" w14:textId="77777777" w:rsidTr="00CB4FBB">
        <w:sdt>
          <w:sdtPr>
            <w:alias w:val="Next meeting:"/>
            <w:tag w:val="Next meeting:"/>
            <w:id w:val="1579632615"/>
            <w:placeholder>
              <w:docPart w:val="1BC7451E9FAE43BD92D389436C40D6C1"/>
            </w:placeholder>
            <w:temporary/>
            <w:showingPlcHdr/>
            <w15:appearance w15:val="hidden"/>
          </w:sdtPr>
          <w:sdtEndPr/>
          <w:sdtContent>
            <w:tc>
              <w:tcPr>
                <w:tcW w:w="2070" w:type="dxa"/>
              </w:tcPr>
              <w:p w14:paraId="4EF1D4EF" w14:textId="77777777" w:rsidR="00934E9A" w:rsidRDefault="006B1778">
                <w:pPr>
                  <w:pStyle w:val="NoSpacing"/>
                </w:pPr>
                <w:r>
                  <w:t>Next meeting:</w:t>
                </w:r>
              </w:p>
            </w:tc>
          </w:sdtContent>
        </w:sdt>
        <w:tc>
          <w:tcPr>
            <w:tcW w:w="7290" w:type="dxa"/>
          </w:tcPr>
          <w:p w14:paraId="2E82B974" w14:textId="76B9A1F7" w:rsidR="00934E9A" w:rsidRDefault="00431D4F">
            <w:pPr>
              <w:pStyle w:val="NoSpacing"/>
            </w:pPr>
            <w:r>
              <w:t>March 8th</w:t>
            </w:r>
            <w:r w:rsidR="0034332A">
              <w:t xml:space="preserve">, </w:t>
            </w:r>
            <w:r>
              <w:t>2:30 pm</w:t>
            </w:r>
            <w:r w:rsidR="0034332A">
              <w:t xml:space="preserve">, </w:t>
            </w:r>
            <w:r>
              <w:t xml:space="preserve">Zoom </w:t>
            </w:r>
          </w:p>
        </w:tc>
      </w:tr>
    </w:tbl>
    <w:p w14:paraId="7FD4C29A" w14:textId="7775A4A0" w:rsidR="00934E9A" w:rsidRDefault="00431D4F">
      <w:pPr>
        <w:pStyle w:val="ListNumber"/>
      </w:pPr>
      <w:r>
        <w:t>Welcome</w:t>
      </w:r>
    </w:p>
    <w:p w14:paraId="203A921F" w14:textId="6090AE43" w:rsidR="00934E9A" w:rsidRDefault="00431D4F">
      <w:pPr>
        <w:pStyle w:val="NormalIndent"/>
      </w:pPr>
      <w:r>
        <w:t xml:space="preserve">The meeting was called to order at 2:34 pm. </w:t>
      </w:r>
    </w:p>
    <w:p w14:paraId="34A4CF93" w14:textId="27271306" w:rsidR="00920FF5" w:rsidRDefault="00431D4F">
      <w:pPr>
        <w:pStyle w:val="NormalIndent"/>
      </w:pPr>
      <w:r>
        <w:t>The chair called for approval for the previous meeting m</w:t>
      </w:r>
      <w:r w:rsidR="00920FF5">
        <w:t>inutes</w:t>
      </w:r>
      <w:r>
        <w:t xml:space="preserve">.  There was an edit requested via email for Stephanie Pasquale to be added to the attendees. </w:t>
      </w:r>
      <w:r w:rsidR="00920FF5">
        <w:t xml:space="preserve">Joe </w:t>
      </w:r>
      <w:r>
        <w:t xml:space="preserve">King </w:t>
      </w:r>
      <w:r w:rsidR="00920FF5">
        <w:t>motioned</w:t>
      </w:r>
      <w:r>
        <w:t xml:space="preserve"> to approve the minutes with the edit.</w:t>
      </w:r>
      <w:r w:rsidR="00920FF5">
        <w:t xml:space="preserve"> Andrea</w:t>
      </w:r>
      <w:r>
        <w:t xml:space="preserve"> Wandersee and Monica Brown</w:t>
      </w:r>
      <w:r w:rsidR="00920FF5">
        <w:t xml:space="preserve"> seconded </w:t>
      </w:r>
      <w:r>
        <w:t>the approval</w:t>
      </w:r>
      <w:r w:rsidR="00920FF5">
        <w:t xml:space="preserve">. </w:t>
      </w:r>
      <w:r>
        <w:t xml:space="preserve">The meeting minutes were approved unanimously. </w:t>
      </w:r>
    </w:p>
    <w:p w14:paraId="020472A0" w14:textId="763AF332" w:rsidR="00934E9A" w:rsidRDefault="00920FF5">
      <w:pPr>
        <w:pStyle w:val="ListNumber"/>
      </w:pPr>
      <w:r>
        <w:t>Board Characteristic Survey and Recruitment</w:t>
      </w:r>
    </w:p>
    <w:p w14:paraId="7FAE22E9" w14:textId="04D95E7E" w:rsidR="00934E9A" w:rsidRDefault="00920FF5">
      <w:pPr>
        <w:pStyle w:val="NormalIndent"/>
      </w:pPr>
      <w:r>
        <w:t xml:space="preserve">The board </w:t>
      </w:r>
      <w:r w:rsidR="00431D4F">
        <w:t>wants</w:t>
      </w:r>
      <w:r>
        <w:t xml:space="preserve"> to do some more thoughtful and intentional recruitment. We would like the advisory board to reflect the people that they serve. </w:t>
      </w:r>
    </w:p>
    <w:p w14:paraId="5FEB22D3" w14:textId="396D0897" w:rsidR="00920FF5" w:rsidRDefault="00920FF5">
      <w:pPr>
        <w:pStyle w:val="NormalIndent"/>
      </w:pPr>
      <w:r>
        <w:t xml:space="preserve">Megan shared </w:t>
      </w:r>
      <w:r w:rsidR="00431D4F">
        <w:t xml:space="preserve">a PowerPoint with the results of the board characteristic survey. </w:t>
      </w:r>
    </w:p>
    <w:p w14:paraId="7EBEA66F" w14:textId="71BD890A" w:rsidR="00920FF5" w:rsidRDefault="00920FF5">
      <w:pPr>
        <w:pStyle w:val="NormalIndent"/>
      </w:pPr>
      <w:r>
        <w:t xml:space="preserve">91% of </w:t>
      </w:r>
      <w:r w:rsidR="00431D4F">
        <w:t xml:space="preserve">the </w:t>
      </w:r>
      <w:r>
        <w:t xml:space="preserve">board is white, with the </w:t>
      </w:r>
      <w:r w:rsidR="00431D4F">
        <w:t>previous PIT count numbers</w:t>
      </w:r>
      <w:r>
        <w:t xml:space="preserve"> reflect</w:t>
      </w:r>
      <w:r w:rsidR="00324BF5">
        <w:t>ing</w:t>
      </w:r>
      <w:r>
        <w:t xml:space="preserve"> </w:t>
      </w:r>
      <w:r w:rsidR="00431D4F">
        <w:t>the population of</w:t>
      </w:r>
      <w:r>
        <w:t xml:space="preserve"> 50%</w:t>
      </w:r>
      <w:r w:rsidR="00431D4F">
        <w:t xml:space="preserve"> Caucasian</w:t>
      </w:r>
      <w:r>
        <w:t xml:space="preserve">. </w:t>
      </w:r>
    </w:p>
    <w:p w14:paraId="4717A1E1" w14:textId="14E7FE0E" w:rsidR="00920FF5" w:rsidRDefault="00920FF5">
      <w:pPr>
        <w:pStyle w:val="NormalIndent"/>
      </w:pPr>
      <w:r>
        <w:t xml:space="preserve">The board mainly comprises of executive or upper/middle </w:t>
      </w:r>
      <w:proofErr w:type="gramStart"/>
      <w:r>
        <w:t>management</w:t>
      </w:r>
      <w:r w:rsidR="00431D4F">
        <w:t>,</w:t>
      </w:r>
      <w:proofErr w:type="gramEnd"/>
      <w:r w:rsidR="00431D4F">
        <w:t xml:space="preserve"> therefore,</w:t>
      </w:r>
      <w:r>
        <w:t xml:space="preserve"> we would like to recruit some direct service providers</w:t>
      </w:r>
      <w:r w:rsidR="00431D4F">
        <w:t xml:space="preserve">. </w:t>
      </w:r>
    </w:p>
    <w:p w14:paraId="4537D830" w14:textId="7BB54080" w:rsidR="00920FF5" w:rsidRDefault="00920FF5">
      <w:pPr>
        <w:pStyle w:val="NormalIndent"/>
      </w:pPr>
      <w:r>
        <w:t xml:space="preserve">There is a good amount of age diversity, without youth being represented. </w:t>
      </w:r>
    </w:p>
    <w:p w14:paraId="22F2A0DA" w14:textId="47398093" w:rsidR="00431D4F" w:rsidRDefault="00920FF5">
      <w:pPr>
        <w:pStyle w:val="NormalIndent"/>
      </w:pPr>
      <w:r>
        <w:t>Recommendations for board outreach were listed as th</w:t>
      </w:r>
      <w:r w:rsidR="00431D4F">
        <w:t>is was an</w:t>
      </w:r>
      <w:r>
        <w:t xml:space="preserve"> open</w:t>
      </w:r>
      <w:r w:rsidR="00431D4F">
        <w:t>-</w:t>
      </w:r>
      <w:r>
        <w:t>ended question</w:t>
      </w:r>
      <w:r w:rsidR="00431D4F">
        <w:t>:</w:t>
      </w:r>
    </w:p>
    <w:p w14:paraId="00151970" w14:textId="77777777" w:rsidR="00431D4F" w:rsidRDefault="00431D4F" w:rsidP="00431D4F">
      <w:pPr>
        <w:pStyle w:val="NormalIndent"/>
        <w:numPr>
          <w:ilvl w:val="0"/>
          <w:numId w:val="11"/>
        </w:numPr>
      </w:pPr>
      <w:r>
        <w:t>A</w:t>
      </w:r>
      <w:r w:rsidR="00920FF5">
        <w:t xml:space="preserve"> county behav</w:t>
      </w:r>
      <w:r>
        <w:t>ior</w:t>
      </w:r>
      <w:r w:rsidR="00920FF5">
        <w:t>al health as a stakeholder</w:t>
      </w:r>
      <w:r>
        <w:t xml:space="preserve"> with mental health</w:t>
      </w:r>
      <w:r w:rsidR="00920FF5">
        <w:t xml:space="preserve"> or </w:t>
      </w:r>
      <w:r>
        <w:t>substance use</w:t>
      </w:r>
      <w:r w:rsidR="00920FF5">
        <w:t xml:space="preserve"> expertise.</w:t>
      </w:r>
    </w:p>
    <w:p w14:paraId="6AAF3856" w14:textId="35B933B7" w:rsidR="00431D4F" w:rsidRDefault="00431D4F" w:rsidP="00431D4F">
      <w:pPr>
        <w:pStyle w:val="NormalIndent"/>
        <w:numPr>
          <w:ilvl w:val="0"/>
          <w:numId w:val="11"/>
        </w:numPr>
      </w:pPr>
      <w:r>
        <w:t>A candidate was put forth</w:t>
      </w:r>
      <w:r w:rsidR="00920FF5">
        <w:t xml:space="preserve"> </w:t>
      </w:r>
      <w:r>
        <w:t>who has</w:t>
      </w:r>
      <w:r w:rsidR="00920FF5">
        <w:t xml:space="preserve"> a background </w:t>
      </w:r>
      <w:r>
        <w:t>in</w:t>
      </w:r>
      <w:r w:rsidR="00920FF5">
        <w:t xml:space="preserve"> youth homelessness. </w:t>
      </w:r>
    </w:p>
    <w:p w14:paraId="56D9E838" w14:textId="77777777" w:rsidR="00431D4F" w:rsidRDefault="00920FF5" w:rsidP="00431D4F">
      <w:pPr>
        <w:pStyle w:val="NormalIndent"/>
        <w:numPr>
          <w:ilvl w:val="0"/>
          <w:numId w:val="11"/>
        </w:numPr>
      </w:pPr>
      <w:r>
        <w:t>New Americans</w:t>
      </w:r>
      <w:r w:rsidR="00431D4F">
        <w:t>.</w:t>
      </w:r>
      <w:r>
        <w:t xml:space="preserve"> </w:t>
      </w:r>
    </w:p>
    <w:p w14:paraId="31136A44" w14:textId="20391995" w:rsidR="00920FF5" w:rsidRDefault="00431D4F" w:rsidP="00431D4F">
      <w:pPr>
        <w:pStyle w:val="NormalIndent"/>
        <w:numPr>
          <w:ilvl w:val="0"/>
          <w:numId w:val="11"/>
        </w:numPr>
      </w:pPr>
      <w:r>
        <w:t>A</w:t>
      </w:r>
      <w:r w:rsidR="00920FF5">
        <w:t xml:space="preserve"> school district representative. Renee Beaulieu is the new </w:t>
      </w:r>
      <w:r w:rsidR="00E25549">
        <w:t>lead for McKinney Vento</w:t>
      </w:r>
      <w:r>
        <w:t>.</w:t>
      </w:r>
    </w:p>
    <w:p w14:paraId="6A21616A" w14:textId="3E134903" w:rsidR="00920FF5" w:rsidRDefault="00920FF5">
      <w:pPr>
        <w:pStyle w:val="NormalIndent"/>
      </w:pPr>
      <w:r>
        <w:t>Increasing the lived experience slots is going to be added to the governance in May.</w:t>
      </w:r>
    </w:p>
    <w:p w14:paraId="04E4DE25" w14:textId="1152BA56" w:rsidR="00920FF5" w:rsidRDefault="00431D4F">
      <w:pPr>
        <w:pStyle w:val="NormalIndent"/>
      </w:pPr>
      <w:r>
        <w:lastRenderedPageBreak/>
        <w:t>There was concern that the meeting time could</w:t>
      </w:r>
      <w:r w:rsidR="00920FF5">
        <w:t xml:space="preserve"> limit the accessibility of </w:t>
      </w:r>
      <w:r>
        <w:t>certain attendees.</w:t>
      </w:r>
    </w:p>
    <w:p w14:paraId="04E0402E" w14:textId="07912982" w:rsidR="00920FF5" w:rsidRDefault="00920FF5">
      <w:pPr>
        <w:pStyle w:val="NormalIndent"/>
      </w:pPr>
      <w:r>
        <w:t>There are two seats open</w:t>
      </w:r>
      <w:r w:rsidR="00431D4F">
        <w:t xml:space="preserve"> currently: one</w:t>
      </w:r>
      <w:r>
        <w:t xml:space="preserve"> stakeholder and </w:t>
      </w:r>
      <w:r w:rsidR="00431D4F">
        <w:t xml:space="preserve">one </w:t>
      </w:r>
      <w:r>
        <w:t>service provider</w:t>
      </w:r>
      <w:r w:rsidR="00431D4F">
        <w:t>.</w:t>
      </w:r>
      <w:r>
        <w:t xml:space="preserve"> </w:t>
      </w:r>
      <w:r w:rsidR="00431D4F">
        <w:t>T</w:t>
      </w:r>
      <w:r>
        <w:t>he health care rep</w:t>
      </w:r>
      <w:r w:rsidR="00431D4F">
        <w:t>resentative</w:t>
      </w:r>
      <w:r>
        <w:t xml:space="preserve"> slot is</w:t>
      </w:r>
      <w:r w:rsidR="00431D4F">
        <w:t xml:space="preserve"> still </w:t>
      </w:r>
      <w:r>
        <w:t>vacant. Diane was wondering if there was a smaller health care provider that would be involved</w:t>
      </w:r>
      <w:r w:rsidR="00431D4F">
        <w:t>. Kristian reported that</w:t>
      </w:r>
      <w:r>
        <w:t xml:space="preserve"> Derek Murray is leaving SCHC</w:t>
      </w:r>
      <w:r w:rsidR="00431D4F">
        <w:t xml:space="preserve"> with </w:t>
      </w:r>
      <w:r>
        <w:t xml:space="preserve">Keith </w:t>
      </w:r>
      <w:r w:rsidR="00431D4F">
        <w:t xml:space="preserve">as </w:t>
      </w:r>
      <w:r>
        <w:t xml:space="preserve">is his replacement. Rex recommended reaching out to the St. Joseph’s city clinic.  </w:t>
      </w:r>
    </w:p>
    <w:p w14:paraId="3CEC1808" w14:textId="08EF5B0F" w:rsidR="00920FF5" w:rsidRDefault="00920FF5">
      <w:pPr>
        <w:pStyle w:val="NormalIndent"/>
      </w:pPr>
      <w:r>
        <w:t>Sally Curran thinks that it would be helpful to have a lawyer on the board</w:t>
      </w:r>
      <w:r w:rsidR="00431D4F">
        <w:t xml:space="preserve"> as she will be cycling off</w:t>
      </w:r>
      <w:r>
        <w:t>. She recommend</w:t>
      </w:r>
      <w:r w:rsidR="00431D4F">
        <w:t xml:space="preserve">ed </w:t>
      </w:r>
      <w:r>
        <w:t>Laurie Rolnick.</w:t>
      </w:r>
    </w:p>
    <w:p w14:paraId="44241BCD" w14:textId="093B4A44" w:rsidR="00920FF5" w:rsidRDefault="00920FF5">
      <w:pPr>
        <w:pStyle w:val="NormalIndent"/>
      </w:pPr>
      <w:r>
        <w:t>Please email Megan and</w:t>
      </w:r>
      <w:r w:rsidR="00431D4F">
        <w:t xml:space="preserve"> if possible,</w:t>
      </w:r>
      <w:r>
        <w:t xml:space="preserve"> do an email introduction if you have a relationship. The nominations are due before April. </w:t>
      </w:r>
    </w:p>
    <w:p w14:paraId="16438DB7" w14:textId="2F8CBEED" w:rsidR="00920FF5" w:rsidRDefault="00920FF5">
      <w:pPr>
        <w:pStyle w:val="NormalIndent"/>
      </w:pPr>
      <w:r>
        <w:t>The chair</w:t>
      </w:r>
      <w:r w:rsidR="00324BF5">
        <w:t>-</w:t>
      </w:r>
      <w:r>
        <w:t>elect position is opening in July. We would like</w:t>
      </w:r>
      <w:r w:rsidR="00324BF5">
        <w:t xml:space="preserve"> to</w:t>
      </w:r>
      <w:r>
        <w:t xml:space="preserve"> have someone who is currently on the board. Diane said that the HHC staff does make it an easier lift in the role. </w:t>
      </w:r>
    </w:p>
    <w:p w14:paraId="2700486B" w14:textId="77777777" w:rsidR="00920FF5" w:rsidRDefault="00920FF5">
      <w:pPr>
        <w:pStyle w:val="NormalIndent"/>
      </w:pPr>
    </w:p>
    <w:p w14:paraId="567E4D17" w14:textId="0AF5DC2F" w:rsidR="00934E9A" w:rsidRDefault="00920FF5">
      <w:pPr>
        <w:pStyle w:val="ListNumber"/>
      </w:pPr>
      <w:r>
        <w:t>Point In Time Count</w:t>
      </w:r>
    </w:p>
    <w:p w14:paraId="46605348" w14:textId="5862C00B" w:rsidR="00A05EF7" w:rsidRDefault="00431D4F" w:rsidP="00C208FD">
      <w:pPr>
        <w:pStyle w:val="NormalIndent"/>
      </w:pPr>
      <w:r>
        <w:t>Megan</w:t>
      </w:r>
      <w:r w:rsidR="00920FF5">
        <w:t xml:space="preserve"> reported that HUD sent out a release that communities can delay if the local community has an uptick in COVID cases.  We have put </w:t>
      </w:r>
      <w:r w:rsidR="00324BF5">
        <w:t>several</w:t>
      </w:r>
      <w:r w:rsidR="00920FF5">
        <w:t xml:space="preserve"> protections in place- PPE, drive-through distribution, </w:t>
      </w:r>
      <w:r>
        <w:t>checking vaccine status</w:t>
      </w:r>
      <w:r w:rsidR="00324BF5">
        <w:t>,</w:t>
      </w:r>
      <w:r>
        <w:t xml:space="preserve"> or a negative COVID test within 72 hours prior. </w:t>
      </w:r>
    </w:p>
    <w:p w14:paraId="117A71D4" w14:textId="2E70E866" w:rsidR="00920FF5" w:rsidRDefault="00920FF5" w:rsidP="00C208FD">
      <w:pPr>
        <w:pStyle w:val="NormalIndent"/>
      </w:pPr>
      <w:r>
        <w:t xml:space="preserve">Joe </w:t>
      </w:r>
      <w:r w:rsidR="00431D4F">
        <w:t>thought</w:t>
      </w:r>
      <w:r>
        <w:t xml:space="preserve"> that we should just go ahead to do the January date. </w:t>
      </w:r>
    </w:p>
    <w:p w14:paraId="69C47E1B" w14:textId="07AFEF6A" w:rsidR="00920FF5" w:rsidRDefault="00920FF5" w:rsidP="00C208FD">
      <w:pPr>
        <w:pStyle w:val="NormalIndent"/>
      </w:pPr>
      <w:r>
        <w:t>Diane ha</w:t>
      </w:r>
      <w:r w:rsidR="00431D4F">
        <w:t>d</w:t>
      </w:r>
      <w:r>
        <w:t xml:space="preserve"> a concern with people in vehicles together. </w:t>
      </w:r>
    </w:p>
    <w:p w14:paraId="1AB6EF9A" w14:textId="66CE3A11" w:rsidR="00920FF5" w:rsidRDefault="00920FF5" w:rsidP="00C208FD">
      <w:pPr>
        <w:pStyle w:val="NormalIndent"/>
      </w:pPr>
      <w:r>
        <w:t xml:space="preserve">There was concern about individuals who are experiencing homelessness who have COVID and are in the hospital. </w:t>
      </w:r>
    </w:p>
    <w:p w14:paraId="109694F1" w14:textId="4723AB32" w:rsidR="00920FF5" w:rsidRDefault="00920FF5" w:rsidP="00C208FD">
      <w:pPr>
        <w:pStyle w:val="NormalIndent"/>
      </w:pPr>
      <w:r>
        <w:t>There was a question about why the count is done at night</w:t>
      </w:r>
      <w:r w:rsidR="00431D4F">
        <w:t>.</w:t>
      </w:r>
      <w:r>
        <w:t xml:space="preserve"> </w:t>
      </w:r>
      <w:r w:rsidR="00431D4F">
        <w:t>It is</w:t>
      </w:r>
      <w:r>
        <w:t xml:space="preserve"> to ensure that people are indeed sleeping in places that are not meant for human habitation. </w:t>
      </w:r>
      <w:r w:rsidR="00431D4F">
        <w:t>The c</w:t>
      </w:r>
      <w:r>
        <w:t>onsensus was to keep the January PIT date and not to apply for the delay waver.</w:t>
      </w:r>
    </w:p>
    <w:p w14:paraId="000AE660" w14:textId="3D34A6F9" w:rsidR="00920FF5" w:rsidRDefault="00920FF5" w:rsidP="00C208FD">
      <w:pPr>
        <w:pStyle w:val="NormalIndent"/>
      </w:pPr>
    </w:p>
    <w:p w14:paraId="27F67DD8" w14:textId="69C528F4" w:rsidR="00920FF5" w:rsidRDefault="00920FF5" w:rsidP="00920FF5">
      <w:pPr>
        <w:pStyle w:val="ListNumber"/>
      </w:pPr>
      <w:r>
        <w:t>Eviction Moratorium</w:t>
      </w:r>
    </w:p>
    <w:p w14:paraId="4BC0FB9F" w14:textId="1F11B0E0" w:rsidR="00920FF5" w:rsidRDefault="00920FF5" w:rsidP="00920FF5">
      <w:pPr>
        <w:ind w:left="360"/>
      </w:pPr>
      <w:r>
        <w:t>This is not a moratorium</w:t>
      </w:r>
      <w:r w:rsidR="00431D4F">
        <w:t>.</w:t>
      </w:r>
      <w:r>
        <w:t xml:space="preserve"> </w:t>
      </w:r>
      <w:r w:rsidR="00431D4F">
        <w:t>It is</w:t>
      </w:r>
      <w:r>
        <w:t xml:space="preserve"> </w:t>
      </w:r>
      <w:proofErr w:type="gramStart"/>
      <w:r>
        <w:t>a period of time</w:t>
      </w:r>
      <w:proofErr w:type="gramEnd"/>
      <w:r>
        <w:t xml:space="preserve"> for extra protections for tenants in the landlord/tenant relationships. </w:t>
      </w:r>
    </w:p>
    <w:p w14:paraId="6CF1C581" w14:textId="3AA1BFF8" w:rsidR="00920FF5" w:rsidRDefault="00920FF5" w:rsidP="00920FF5">
      <w:pPr>
        <w:ind w:left="360"/>
      </w:pPr>
      <w:r>
        <w:t xml:space="preserve">Tenant Safe Harbor Act is intended to no court shall issue </w:t>
      </w:r>
      <w:r w:rsidR="00431D4F">
        <w:t xml:space="preserve">a </w:t>
      </w:r>
      <w:r>
        <w:t xml:space="preserve">warrant for eviction that has suffered hardship during </w:t>
      </w:r>
      <w:r w:rsidR="00431D4F">
        <w:t xml:space="preserve">the </w:t>
      </w:r>
      <w:r>
        <w:t xml:space="preserve">COVID-19 pandemic. </w:t>
      </w:r>
      <w:r w:rsidR="00431D4F">
        <w:t xml:space="preserve">The governor has stated that she does not intend to extend the </w:t>
      </w:r>
      <w:r>
        <w:t>January 15</w:t>
      </w:r>
      <w:r w:rsidRPr="00920FF5">
        <w:rPr>
          <w:vertAlign w:val="superscript"/>
        </w:rPr>
        <w:t>th</w:t>
      </w:r>
      <w:r>
        <w:t xml:space="preserve"> </w:t>
      </w:r>
      <w:r w:rsidR="00431D4F">
        <w:t>date</w:t>
      </w:r>
      <w:r>
        <w:t xml:space="preserve">.  </w:t>
      </w:r>
      <w:proofErr w:type="gramStart"/>
      <w:r w:rsidR="00431D4F">
        <w:t>So</w:t>
      </w:r>
      <w:proofErr w:type="gramEnd"/>
      <w:r>
        <w:t xml:space="preserve"> this law should go into effect.</w:t>
      </w:r>
    </w:p>
    <w:p w14:paraId="5FB88D98" w14:textId="7E25CEB9" w:rsidR="00920FF5" w:rsidRDefault="00920FF5" w:rsidP="00920FF5">
      <w:pPr>
        <w:ind w:left="360"/>
      </w:pPr>
      <w:r>
        <w:t>It is illegal to evict someone without a court order</w:t>
      </w:r>
      <w:r w:rsidR="00431D4F">
        <w:t>;</w:t>
      </w:r>
      <w:r>
        <w:t xml:space="preserve"> that comes into play if they are locking people </w:t>
      </w:r>
      <w:proofErr w:type="gramStart"/>
      <w:r>
        <w:t>out, or</w:t>
      </w:r>
      <w:proofErr w:type="gramEnd"/>
      <w:r>
        <w:t xml:space="preserve"> cutting utilities.  The Court builds in time. Accounting practic</w:t>
      </w:r>
      <w:r w:rsidR="00431D4F">
        <w:t>es</w:t>
      </w:r>
      <w:r>
        <w:t xml:space="preserve"> like earmarking </w:t>
      </w:r>
      <w:r>
        <w:lastRenderedPageBreak/>
        <w:t>the rent for the future date of rent</w:t>
      </w:r>
      <w:r w:rsidR="00431D4F">
        <w:t xml:space="preserve"> are becoming more important.</w:t>
      </w:r>
      <w:r>
        <w:t xml:space="preserve"> Some people may be held in judgment for back</w:t>
      </w:r>
      <w:r w:rsidR="00431D4F">
        <w:t xml:space="preserve"> </w:t>
      </w:r>
      <w:r>
        <w:t>pay</w:t>
      </w:r>
      <w:r w:rsidR="00431D4F">
        <w:t xml:space="preserve"> if their payment is applied to the incorrect time. </w:t>
      </w:r>
    </w:p>
    <w:p w14:paraId="1C775BD5" w14:textId="7A40817C" w:rsidR="00920FF5" w:rsidRDefault="00920FF5" w:rsidP="00920FF5">
      <w:pPr>
        <w:ind w:left="360"/>
      </w:pPr>
      <w:r>
        <w:t xml:space="preserve">There is an active </w:t>
      </w:r>
      <w:r w:rsidR="00431D4F">
        <w:t>C</w:t>
      </w:r>
      <w:r>
        <w:t xml:space="preserve">odes </w:t>
      </w:r>
      <w:r w:rsidR="00431D4F">
        <w:t>D</w:t>
      </w:r>
      <w:r>
        <w:t>epartment that has been good about not paying landlords who have not been keeping the apartments up</w:t>
      </w:r>
      <w:r w:rsidR="00431D4F">
        <w:t xml:space="preserve"> </w:t>
      </w:r>
      <w:r>
        <w:t xml:space="preserve">to code. </w:t>
      </w:r>
    </w:p>
    <w:p w14:paraId="3E037F6E" w14:textId="5F6E5E2E" w:rsidR="00920FF5" w:rsidRDefault="00920FF5" w:rsidP="00920FF5">
      <w:pPr>
        <w:ind w:left="360"/>
      </w:pPr>
      <w:r>
        <w:t xml:space="preserve">Nan thanked Laurie for her presentations and helpful direction that she has given throughout the pandemic. </w:t>
      </w:r>
    </w:p>
    <w:p w14:paraId="0C351A73" w14:textId="3515223D" w:rsidR="00920FF5" w:rsidRDefault="00920FF5" w:rsidP="00920FF5">
      <w:pPr>
        <w:ind w:left="360"/>
      </w:pPr>
      <w:r>
        <w:t>Megan implored the board to have some system planning and strategies to put in place</w:t>
      </w:r>
      <w:r w:rsidR="00324BF5">
        <w:t xml:space="preserve"> as the protections are not extended.</w:t>
      </w:r>
      <w:r>
        <w:t xml:space="preserve"> Every county has CARES funding that expires in September.  This </w:t>
      </w:r>
      <w:r w:rsidR="00324BF5">
        <w:t xml:space="preserve">discussion </w:t>
      </w:r>
      <w:r>
        <w:t xml:space="preserve">will be on the agenda for the next couple of years. </w:t>
      </w:r>
    </w:p>
    <w:p w14:paraId="4A029331" w14:textId="49793EEF" w:rsidR="00920FF5" w:rsidRDefault="00920FF5" w:rsidP="00920FF5">
      <w:pPr>
        <w:ind w:left="360"/>
      </w:pPr>
      <w:r>
        <w:t xml:space="preserve">Andrea wanted to know if </w:t>
      </w:r>
      <w:r w:rsidR="00324BF5">
        <w:t>any education or support is</w:t>
      </w:r>
      <w:r>
        <w:t xml:space="preserve"> being offered to the Syracuse Police Department on how to deal </w:t>
      </w:r>
      <w:r w:rsidR="00324BF5">
        <w:t>with housing issue</w:t>
      </w:r>
      <w:r>
        <w:t xml:space="preserve"> situation</w:t>
      </w:r>
      <w:r w:rsidR="00324BF5">
        <w:t>s, as reported in the newspaper</w:t>
      </w:r>
      <w:r>
        <w:t xml:space="preserve">. Kristian reported that there is a lot of direct service providers </w:t>
      </w:r>
      <w:r w:rsidR="00324BF5">
        <w:t xml:space="preserve">in </w:t>
      </w:r>
      <w:r>
        <w:t xml:space="preserve">contact with officers.  CCOC has done a lot of work to engage the officers and inform them of the process. There has been </w:t>
      </w:r>
      <w:proofErr w:type="gramStart"/>
      <w:r>
        <w:t>engagement</w:t>
      </w:r>
      <w:proofErr w:type="gramEnd"/>
      <w:r>
        <w:t xml:space="preserve"> but it presents a challenge because much of the decision</w:t>
      </w:r>
      <w:r w:rsidR="00324BF5">
        <w:t>-</w:t>
      </w:r>
      <w:r>
        <w:t>making is in the moment. Education has not necessarily been consistent.</w:t>
      </w:r>
      <w:r w:rsidR="00324BF5">
        <w:t xml:space="preserve"> </w:t>
      </w:r>
      <w:r>
        <w:t>Sue added the police are interested and receiving training through the crisis management</w:t>
      </w:r>
      <w:r w:rsidR="00324BF5">
        <w:t xml:space="preserve"> mobile unit</w:t>
      </w:r>
      <w:r>
        <w:t xml:space="preserve"> through LRI.  It is a big </w:t>
      </w:r>
      <w:proofErr w:type="gramStart"/>
      <w:r>
        <w:t>department</w:t>
      </w:r>
      <w:proofErr w:type="gramEnd"/>
      <w:r>
        <w:t xml:space="preserve"> and some are more capable in these situations than others. </w:t>
      </w:r>
    </w:p>
    <w:p w14:paraId="0E271B33" w14:textId="02B9B100" w:rsidR="00920FF5" w:rsidRDefault="00920FF5" w:rsidP="00920FF5">
      <w:pPr>
        <w:ind w:left="360"/>
      </w:pPr>
      <w:r>
        <w:t>Sally shared that in 2019, the 4</w:t>
      </w:r>
      <w:r w:rsidR="00324BF5">
        <w:t>,</w:t>
      </w:r>
      <w:r>
        <w:t>500 cases for eviction only tallied</w:t>
      </w:r>
      <w:r w:rsidR="00324BF5">
        <w:t xml:space="preserve"> to</w:t>
      </w:r>
      <w:r>
        <w:t xml:space="preserve"> $5 million. Increasing the good cause eviction limitations could go a long way to help those who are </w:t>
      </w:r>
      <w:r w:rsidR="00324BF5">
        <w:t xml:space="preserve">part of the </w:t>
      </w:r>
      <w:r>
        <w:t xml:space="preserve">ALICE population.  </w:t>
      </w:r>
    </w:p>
    <w:p w14:paraId="10F852A3" w14:textId="77777777" w:rsidR="00920FF5" w:rsidRDefault="00920FF5" w:rsidP="00920FF5">
      <w:pPr>
        <w:ind w:left="360"/>
      </w:pPr>
      <w:r>
        <w:t xml:space="preserve">Legislative advocacy may become one of the more pressing focuses of this board. </w:t>
      </w:r>
    </w:p>
    <w:p w14:paraId="1CA64C4A" w14:textId="707B220C" w:rsidR="00920FF5" w:rsidRDefault="00324BF5" w:rsidP="00920FF5">
      <w:pPr>
        <w:ind w:left="360"/>
      </w:pPr>
      <w:r>
        <w:t xml:space="preserve">Megan would like to see the </w:t>
      </w:r>
      <w:r w:rsidR="00920FF5">
        <w:t>PPA committee meet</w:t>
      </w:r>
      <w:r>
        <w:t xml:space="preserve"> again</w:t>
      </w:r>
      <w:r w:rsidR="00920FF5">
        <w:t xml:space="preserve">. </w:t>
      </w:r>
    </w:p>
    <w:p w14:paraId="2D96A197" w14:textId="2109567B" w:rsidR="00920FF5" w:rsidRDefault="00920FF5" w:rsidP="00920FF5">
      <w:pPr>
        <w:ind w:left="360"/>
      </w:pPr>
      <w:r>
        <w:t>Stephanie asked if we could write a letter in support of the good cause eviction protections. Nan asked someone to draft a letter that all the stakeholders can customize to fit their niches.  Sally, Laurie</w:t>
      </w:r>
      <w:r w:rsidR="00324BF5">
        <w:t>,</w:t>
      </w:r>
      <w:r>
        <w:t xml:space="preserve"> and Megan will start a draft of the letter. </w:t>
      </w:r>
    </w:p>
    <w:p w14:paraId="6C0AAA4F" w14:textId="252825B4" w:rsidR="00920FF5" w:rsidRDefault="00920FF5" w:rsidP="00920FF5">
      <w:pPr>
        <w:pStyle w:val="ListNumber"/>
      </w:pPr>
      <w:r>
        <w:t>Standing Agenda Items</w:t>
      </w:r>
    </w:p>
    <w:p w14:paraId="103B2BF5" w14:textId="22573F49" w:rsidR="00920FF5" w:rsidRDefault="00324BF5" w:rsidP="00920FF5">
      <w:pPr>
        <w:ind w:left="360"/>
      </w:pPr>
      <w:r>
        <w:t>There will be standing agenda items going forward.</w:t>
      </w:r>
    </w:p>
    <w:p w14:paraId="408018C5" w14:textId="023E09C4" w:rsidR="00920FF5" w:rsidRDefault="00920FF5" w:rsidP="00920FF5">
      <w:pPr>
        <w:ind w:left="360"/>
      </w:pPr>
      <w:r>
        <w:t>Marty shared</w:t>
      </w:r>
      <w:r w:rsidR="00324BF5">
        <w:t xml:space="preserve"> that the</w:t>
      </w:r>
      <w:r>
        <w:t xml:space="preserve"> American Rescue Plan with the County has several million $ and there are very specific ways on how the funds can be utilized.  There </w:t>
      </w:r>
      <w:r w:rsidR="00324BF5">
        <w:t xml:space="preserve">are </w:t>
      </w:r>
      <w:r>
        <w:t xml:space="preserve">8-10 advocacy groups and 8 years to spend this funding. Megan said that the HHC is happy to give any information that the county or city needs. </w:t>
      </w:r>
    </w:p>
    <w:p w14:paraId="3400CED6" w14:textId="18D6F278" w:rsidR="00920FF5" w:rsidRDefault="00920FF5" w:rsidP="00920FF5">
      <w:pPr>
        <w:ind w:left="360"/>
      </w:pPr>
      <w:r>
        <w:lastRenderedPageBreak/>
        <w:t xml:space="preserve">Mary Rathbun shared </w:t>
      </w:r>
      <w:r w:rsidRPr="00920FF5">
        <w:t xml:space="preserve">Cayuga County Homeless numbers are double what they were this time last year.  The </w:t>
      </w:r>
      <w:r w:rsidR="00324BF5">
        <w:t>tenant protections</w:t>
      </w:r>
      <w:r w:rsidRPr="00920FF5">
        <w:t xml:space="preserve"> ending is concerning.  However, word on the street is that the landlords have a stock of empty apartments that they will begin </w:t>
      </w:r>
      <w:proofErr w:type="gramStart"/>
      <w:r w:rsidRPr="00920FF5">
        <w:t>renting  when</w:t>
      </w:r>
      <w:proofErr w:type="gramEnd"/>
      <w:r w:rsidRPr="00920FF5">
        <w:t xml:space="preserve"> it ends. Hopefully we can get the current homeless population housed before the next wave comes through</w:t>
      </w:r>
      <w:r w:rsidR="00324BF5">
        <w:t>.</w:t>
      </w:r>
    </w:p>
    <w:p w14:paraId="66C9B72A" w14:textId="4EE64917" w:rsidR="00920FF5" w:rsidRDefault="00920FF5" w:rsidP="00920FF5">
      <w:pPr>
        <w:ind w:left="360"/>
      </w:pPr>
      <w:r>
        <w:t xml:space="preserve">The SPARC committee has been renamed for REDI Committee- Racial Equity, </w:t>
      </w:r>
      <w:proofErr w:type="gramStart"/>
      <w:r>
        <w:t>Diversity</w:t>
      </w:r>
      <w:proofErr w:type="gramEnd"/>
      <w:r>
        <w:t xml:space="preserve"> and Inclusion committee.</w:t>
      </w:r>
      <w:r w:rsidR="00324BF5">
        <w:t xml:space="preserve"> They will be working toward meeting in the coming weeks.</w:t>
      </w:r>
    </w:p>
    <w:p w14:paraId="5862EA8C" w14:textId="65CCCF0E" w:rsidR="00920FF5" w:rsidRDefault="00920FF5" w:rsidP="00920FF5">
      <w:pPr>
        <w:ind w:left="360"/>
      </w:pPr>
    </w:p>
    <w:p w14:paraId="7D302FE3" w14:textId="083B3CA8" w:rsidR="00920FF5" w:rsidRDefault="00920FF5" w:rsidP="00920FF5">
      <w:pPr>
        <w:pStyle w:val="ListNumber"/>
      </w:pPr>
      <w:r>
        <w:t>Adjournment</w:t>
      </w:r>
    </w:p>
    <w:p w14:paraId="6392B8A5" w14:textId="3036AEB5" w:rsidR="00920FF5" w:rsidRPr="00920FF5" w:rsidRDefault="00920FF5" w:rsidP="00920FF5">
      <w:pPr>
        <w:ind w:left="360"/>
      </w:pPr>
      <w:r>
        <w:t>Diane asked for a motion to adjourn: Nan</w:t>
      </w:r>
      <w:r w:rsidR="00324BF5">
        <w:t xml:space="preserve"> Eaton</w:t>
      </w:r>
      <w:r>
        <w:t xml:space="preserve"> mo</w:t>
      </w:r>
      <w:r w:rsidR="00324BF5">
        <w:t>tioned to adjourn.</w:t>
      </w:r>
      <w:r>
        <w:t xml:space="preserve"> Rex</w:t>
      </w:r>
      <w:r w:rsidR="00324BF5">
        <w:t xml:space="preserve"> Beverage secon</w:t>
      </w:r>
      <w:r>
        <w:t xml:space="preserve">ded. </w:t>
      </w:r>
      <w:r w:rsidR="00324BF5">
        <w:t xml:space="preserve">The </w:t>
      </w:r>
      <w:r>
        <w:t>meeting adjourned</w:t>
      </w:r>
      <w:r w:rsidR="00324BF5">
        <w:t xml:space="preserve"> at 3:59 pm</w:t>
      </w:r>
      <w:r>
        <w:t>.</w:t>
      </w:r>
    </w:p>
    <w:sectPr w:rsidR="00920FF5" w:rsidRPr="00920FF5">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8B35D" w14:textId="77777777" w:rsidR="00521AAC" w:rsidRDefault="00521AAC">
      <w:pPr>
        <w:spacing w:after="0" w:line="240" w:lineRule="auto"/>
      </w:pPr>
      <w:r>
        <w:separator/>
      </w:r>
    </w:p>
    <w:p w14:paraId="4C15D545" w14:textId="77777777" w:rsidR="00521AAC" w:rsidRDefault="00521AAC"/>
  </w:endnote>
  <w:endnote w:type="continuationSeparator" w:id="0">
    <w:p w14:paraId="2A691FB9" w14:textId="77777777" w:rsidR="00521AAC" w:rsidRDefault="00521AAC">
      <w:pPr>
        <w:spacing w:after="0" w:line="240" w:lineRule="auto"/>
      </w:pPr>
      <w:r>
        <w:continuationSeparator/>
      </w:r>
    </w:p>
    <w:p w14:paraId="1DF2BB60" w14:textId="77777777" w:rsidR="00521AAC" w:rsidRDefault="00521A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9FB64" w14:textId="77777777" w:rsidR="00521AAC" w:rsidRDefault="00521AAC">
      <w:pPr>
        <w:spacing w:after="0" w:line="240" w:lineRule="auto"/>
      </w:pPr>
      <w:r>
        <w:separator/>
      </w:r>
    </w:p>
    <w:p w14:paraId="01CE11AF" w14:textId="77777777" w:rsidR="00521AAC" w:rsidRDefault="00521AAC"/>
  </w:footnote>
  <w:footnote w:type="continuationSeparator" w:id="0">
    <w:p w14:paraId="7C6B6E60" w14:textId="77777777" w:rsidR="00521AAC" w:rsidRDefault="00521AAC">
      <w:pPr>
        <w:spacing w:after="0" w:line="240" w:lineRule="auto"/>
      </w:pPr>
      <w:r>
        <w:continuationSeparator/>
      </w:r>
    </w:p>
    <w:p w14:paraId="4076564E" w14:textId="77777777" w:rsidR="00521AAC" w:rsidRDefault="00521A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AE62E" w14:textId="00910B17" w:rsidR="00934E9A" w:rsidRDefault="00521AAC">
    <w:pPr>
      <w:pStyle w:val="Header"/>
    </w:pPr>
    <w:sdt>
      <w:sdtPr>
        <w:alias w:val="Organization name:"/>
        <w:tag w:val=""/>
        <w:id w:val="-142659844"/>
        <w:placeholder>
          <w:docPart w:val="147BE4F1558D4842BD7DCEF05A9AE82D"/>
        </w:placeholde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920FF5">
          <w:t>HHC Advisory Board</w:t>
        </w:r>
      </w:sdtContent>
    </w:sdt>
  </w:p>
  <w:p w14:paraId="120D4523" w14:textId="61B20B29" w:rsidR="00934E9A" w:rsidRDefault="00521AAC">
    <w:pPr>
      <w:pStyle w:val="Header"/>
    </w:pPr>
    <w:sdt>
      <w:sdtPr>
        <w:alias w:val="Meeting minutes:"/>
        <w:tag w:val="Meeting minutes:"/>
        <w:id w:val="-1760127990"/>
        <w:placeholder>
          <w:docPart w:val="8FB8EF4D73694D17B395F41C73DF8256"/>
        </w:placeholder>
        <w:temporary/>
        <w:showingPlcHdr/>
        <w15:appearance w15:val="hidden"/>
      </w:sdtPr>
      <w:sdtEndPr/>
      <w:sdtContent>
        <w:r w:rsidR="00A05EF7">
          <w:t>Meeting Minutes</w:t>
        </w:r>
      </w:sdtContent>
    </w:sdt>
    <w:r w:rsidR="00A05EF7">
      <w:t>,</w:t>
    </w:r>
    <w:r w:rsidR="0034332A">
      <w:t xml:space="preserve"> </w:t>
    </w:r>
    <w:sdt>
      <w:sdtPr>
        <w:alias w:val="Date:"/>
        <w:tag w:val=""/>
        <w:id w:val="-1612037418"/>
        <w:placeholder>
          <w:docPart w:val="E32E93F1BA5E476EA2D0913A3E5A8817"/>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920FF5">
          <w:t>January 11, 2022</w:t>
        </w:r>
      </w:sdtContent>
    </w:sdt>
  </w:p>
  <w:p w14:paraId="222212B4" w14:textId="77777777" w:rsidR="00934E9A" w:rsidRDefault="006A6EE0">
    <w:pPr>
      <w:pStyle w:val="Header"/>
    </w:pPr>
    <w:r>
      <w:t xml:space="preserve">Page </w:t>
    </w:r>
    <w:r>
      <w:fldChar w:fldCharType="begin"/>
    </w:r>
    <w:r>
      <w:instrText xml:space="preserve"> PAGE   \* MERGEFORMAT </w:instrText>
    </w:r>
    <w:r>
      <w:fldChar w:fldCharType="separate"/>
    </w:r>
    <w:r w:rsidR="00E45BB9">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11027EF"/>
    <w:multiLevelType w:val="hybridMultilevel"/>
    <w:tmpl w:val="8A94C93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xMLIwNTYxNDUCkko6SsGpxcWZ+XkgBaa1AB25uH8sAAAA"/>
  </w:docVars>
  <w:rsids>
    <w:rsidRoot w:val="00920FF5"/>
    <w:rsid w:val="00053CAE"/>
    <w:rsid w:val="00082086"/>
    <w:rsid w:val="00084341"/>
    <w:rsid w:val="00096ECE"/>
    <w:rsid w:val="0010443C"/>
    <w:rsid w:val="00164BA3"/>
    <w:rsid w:val="001B49A6"/>
    <w:rsid w:val="001D0EE0"/>
    <w:rsid w:val="002128C8"/>
    <w:rsid w:val="00217F5E"/>
    <w:rsid w:val="00226FC8"/>
    <w:rsid w:val="002A7720"/>
    <w:rsid w:val="002B5A3C"/>
    <w:rsid w:val="002E106E"/>
    <w:rsid w:val="00324BF5"/>
    <w:rsid w:val="0034332A"/>
    <w:rsid w:val="003C17E2"/>
    <w:rsid w:val="00416A86"/>
    <w:rsid w:val="00431D4F"/>
    <w:rsid w:val="004D4719"/>
    <w:rsid w:val="00521AAC"/>
    <w:rsid w:val="006A2514"/>
    <w:rsid w:val="006A6EE0"/>
    <w:rsid w:val="006B1778"/>
    <w:rsid w:val="006B674E"/>
    <w:rsid w:val="006E6AA5"/>
    <w:rsid w:val="007123B4"/>
    <w:rsid w:val="00884772"/>
    <w:rsid w:val="00920FF5"/>
    <w:rsid w:val="00934E9A"/>
    <w:rsid w:val="009A27A1"/>
    <w:rsid w:val="00A05EF7"/>
    <w:rsid w:val="00A7005F"/>
    <w:rsid w:val="00A8223B"/>
    <w:rsid w:val="00B15E18"/>
    <w:rsid w:val="00B273A3"/>
    <w:rsid w:val="00B93153"/>
    <w:rsid w:val="00C208FD"/>
    <w:rsid w:val="00C9192D"/>
    <w:rsid w:val="00CB4FBB"/>
    <w:rsid w:val="00D03E76"/>
    <w:rsid w:val="00DA1DEB"/>
    <w:rsid w:val="00E25549"/>
    <w:rsid w:val="00E31AB2"/>
    <w:rsid w:val="00E45BB9"/>
    <w:rsid w:val="00E81D49"/>
    <w:rsid w:val="00EB5064"/>
    <w:rsid w:val="00FA64DD"/>
    <w:rsid w:val="00FC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FC616"/>
  <w15:chartTrackingRefBased/>
  <w15:docId w15:val="{94D8DDB0-B1E0-496D-8B71-B1007BADB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88B"/>
    <w:pPr>
      <w:spacing w:before="120"/>
    </w:pPr>
    <w:rPr>
      <w:spacing w:val="4"/>
      <w:szCs w:val="20"/>
    </w:rPr>
  </w:style>
  <w:style w:type="paragraph" w:styleId="Heading1">
    <w:name w:val="heading 1"/>
    <w:basedOn w:val="Normal"/>
    <w:next w:val="Normal"/>
    <w:link w:val="Heading1Char"/>
    <w:uiPriority w:val="9"/>
    <w:unhideWhenUsed/>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pPr>
      <w:spacing w:after="120"/>
      <w:ind w:left="360"/>
    </w:pPr>
  </w:style>
  <w:style w:type="paragraph" w:styleId="Date">
    <w:name w:val="Date"/>
    <w:basedOn w:val="Normal"/>
    <w:next w:val="Normal"/>
    <w:link w:val="DateChar"/>
    <w:uiPriority w:val="1"/>
    <w:qFormat/>
    <w:pPr>
      <w:spacing w:before="80" w:line="240" w:lineRule="auto"/>
    </w:pPr>
  </w:style>
  <w:style w:type="character" w:customStyle="1" w:styleId="DateChar">
    <w:name w:val="Date Char"/>
    <w:basedOn w:val="DefaultParagraphFont"/>
    <w:link w:val="Date"/>
    <w:uiPriority w:val="1"/>
    <w:rPr>
      <w:spacing w:val="4"/>
      <w:sz w:val="22"/>
      <w:szCs w:val="20"/>
    </w:rPr>
  </w:style>
  <w:style w:type="paragraph" w:styleId="Header">
    <w:name w:val="header"/>
    <w:basedOn w:val="Normal"/>
    <w:link w:val="HeaderChar"/>
    <w:uiPriority w:val="99"/>
    <w:unhideWhenUsed/>
    <w:pPr>
      <w:tabs>
        <w:tab w:val="center" w:pos="4680"/>
        <w:tab w:val="right" w:pos="9360"/>
      </w:tabs>
      <w:spacing w:before="0" w:after="360"/>
      <w:contextualSpacing/>
    </w:pPr>
  </w:style>
  <w:style w:type="character" w:customStyle="1" w:styleId="HeaderChar">
    <w:name w:val="Header Char"/>
    <w:basedOn w:val="DefaultParagraphFont"/>
    <w:link w:val="Header"/>
    <w:uiPriority w:val="99"/>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pPr>
      <w:numPr>
        <w:numId w:val="1"/>
      </w:numPr>
      <w:spacing w:before="240" w:after="120"/>
      <w:contextualSpacing/>
    </w:pPr>
    <w:rPr>
      <w:b/>
      <w:bCs/>
    </w:rPr>
  </w:style>
  <w:style w:type="paragraph" w:styleId="NoSpacing">
    <w:name w:val="No Spacing"/>
    <w:uiPriority w:val="1"/>
    <w:unhideWhenUsed/>
    <w:qFormat/>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styleId="GridTable1Light">
    <w:name w:val="Grid Table 1 Light"/>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semiHidden/>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semiHidden/>
    <w:unhideWhenUsed/>
    <w:qFormat/>
    <w:rsid w:val="00D03E76"/>
    <w:pPr>
      <w:ind w:left="720"/>
      <w:contextualSpacing/>
    </w:pPr>
  </w:style>
  <w:style w:type="table" w:styleId="ListTable1Light">
    <w:name w:val="List Table 1 Light"/>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styleId="PlainTable1">
    <w:name w:val="Plain Table 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styleId="SmartHyperlink">
    <w:name w:val="Smart Hyperlink"/>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styleId="UnresolvedMention">
    <w:name w:val="Unresolved Mention"/>
    <w:basedOn w:val="DefaultParagraphFont"/>
    <w:uiPriority w:val="99"/>
    <w:semiHidden/>
    <w:unhideWhenUsed/>
    <w:rsid w:val="00FC288B"/>
    <w:rPr>
      <w:color w:val="595959" w:themeColor="text1" w:themeTint="A6"/>
      <w:sz w:val="22"/>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ddy\AppData\Roaming\Microsoft\Templates\Meeting%20minutes%20(shor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BE429F3FBB4F18A5D5DABFB2D5C976"/>
        <w:category>
          <w:name w:val="General"/>
          <w:gallery w:val="placeholder"/>
        </w:category>
        <w:types>
          <w:type w:val="bbPlcHdr"/>
        </w:types>
        <w:behaviors>
          <w:behavior w:val="content"/>
        </w:behaviors>
        <w:guid w:val="{A10FD568-F447-4273-938C-1DF4CF0C0A86}"/>
      </w:docPartPr>
      <w:docPartBody>
        <w:p w:rsidR="000F08A5" w:rsidRDefault="003B4CAD">
          <w:pPr>
            <w:pStyle w:val="93BE429F3FBB4F18A5D5DABFB2D5C976"/>
          </w:pPr>
          <w:r>
            <w:t>Organization Name</w:t>
          </w:r>
        </w:p>
      </w:docPartBody>
    </w:docPart>
    <w:docPart>
      <w:docPartPr>
        <w:name w:val="96EA7C96A25B47F19AA6B40AEF6ECC54"/>
        <w:category>
          <w:name w:val="General"/>
          <w:gallery w:val="placeholder"/>
        </w:category>
        <w:types>
          <w:type w:val="bbPlcHdr"/>
        </w:types>
        <w:behaviors>
          <w:behavior w:val="content"/>
        </w:behaviors>
        <w:guid w:val="{66942D06-F8CD-486A-8815-D8BA3346AC12}"/>
      </w:docPartPr>
      <w:docPartBody>
        <w:p w:rsidR="000F08A5" w:rsidRDefault="003B4CAD">
          <w:pPr>
            <w:pStyle w:val="96EA7C96A25B47F19AA6B40AEF6ECC54"/>
          </w:pPr>
          <w:r>
            <w:t>Meeting Minutes</w:t>
          </w:r>
        </w:p>
      </w:docPartBody>
    </w:docPart>
    <w:docPart>
      <w:docPartPr>
        <w:name w:val="B1E7C2FD58444CC2A965D0D6A5CA1587"/>
        <w:category>
          <w:name w:val="General"/>
          <w:gallery w:val="placeholder"/>
        </w:category>
        <w:types>
          <w:type w:val="bbPlcHdr"/>
        </w:types>
        <w:behaviors>
          <w:behavior w:val="content"/>
        </w:behaviors>
        <w:guid w:val="{6ADCB16F-10CA-4EF3-A36F-E83FBAB75320}"/>
      </w:docPartPr>
      <w:docPartBody>
        <w:p w:rsidR="000F08A5" w:rsidRDefault="003B4CAD">
          <w:pPr>
            <w:pStyle w:val="B1E7C2FD58444CC2A965D0D6A5CA1587"/>
          </w:pPr>
          <w:r>
            <w:t>Date of meeting</w:t>
          </w:r>
        </w:p>
      </w:docPartBody>
    </w:docPart>
    <w:docPart>
      <w:docPartPr>
        <w:name w:val="820800933A154084B569B84D3F9F5C6A"/>
        <w:category>
          <w:name w:val="General"/>
          <w:gallery w:val="placeholder"/>
        </w:category>
        <w:types>
          <w:type w:val="bbPlcHdr"/>
        </w:types>
        <w:behaviors>
          <w:behavior w:val="content"/>
        </w:behaviors>
        <w:guid w:val="{107CD6FE-D04D-44C7-A5EA-D05853BC631F}"/>
      </w:docPartPr>
      <w:docPartBody>
        <w:p w:rsidR="000F08A5" w:rsidRDefault="003B4CAD">
          <w:pPr>
            <w:pStyle w:val="820800933A154084B569B84D3F9F5C6A"/>
          </w:pPr>
          <w:r>
            <w:t>Present:</w:t>
          </w:r>
        </w:p>
      </w:docPartBody>
    </w:docPart>
    <w:docPart>
      <w:docPartPr>
        <w:name w:val="1BC7451E9FAE43BD92D389436C40D6C1"/>
        <w:category>
          <w:name w:val="General"/>
          <w:gallery w:val="placeholder"/>
        </w:category>
        <w:types>
          <w:type w:val="bbPlcHdr"/>
        </w:types>
        <w:behaviors>
          <w:behavior w:val="content"/>
        </w:behaviors>
        <w:guid w:val="{64E562AF-2C70-47C8-A7B5-DA3C4C667C43}"/>
      </w:docPartPr>
      <w:docPartBody>
        <w:p w:rsidR="000F08A5" w:rsidRDefault="003B4CAD">
          <w:pPr>
            <w:pStyle w:val="1BC7451E9FAE43BD92D389436C40D6C1"/>
          </w:pPr>
          <w:r>
            <w:t>Next meeting:</w:t>
          </w:r>
        </w:p>
      </w:docPartBody>
    </w:docPart>
    <w:docPart>
      <w:docPartPr>
        <w:name w:val="147BE4F1558D4842BD7DCEF05A9AE82D"/>
        <w:category>
          <w:name w:val="General"/>
          <w:gallery w:val="placeholder"/>
        </w:category>
        <w:types>
          <w:type w:val="bbPlcHdr"/>
        </w:types>
        <w:behaviors>
          <w:behavior w:val="content"/>
        </w:behaviors>
        <w:guid w:val="{0FC841B4-1A8B-4404-BB98-CB3381F430D4}"/>
      </w:docPartPr>
      <w:docPartBody>
        <w:p w:rsidR="000F08A5" w:rsidRDefault="003B4CAD">
          <w:pPr>
            <w:pStyle w:val="147BE4F1558D4842BD7DCEF05A9AE82D"/>
          </w:pPr>
          <w:r>
            <w:t>Summarize the discussion for each issue, state the outcome, and assign any action items.</w:t>
          </w:r>
        </w:p>
      </w:docPartBody>
    </w:docPart>
    <w:docPart>
      <w:docPartPr>
        <w:name w:val="E32E93F1BA5E476EA2D0913A3E5A8817"/>
        <w:category>
          <w:name w:val="General"/>
          <w:gallery w:val="placeholder"/>
        </w:category>
        <w:types>
          <w:type w:val="bbPlcHdr"/>
        </w:types>
        <w:behaviors>
          <w:behavior w:val="content"/>
        </w:behaviors>
        <w:guid w:val="{BD22370A-79F7-4627-8778-19804C992377}"/>
      </w:docPartPr>
      <w:docPartBody>
        <w:p w:rsidR="000F08A5" w:rsidRDefault="003B4CAD">
          <w:pPr>
            <w:pStyle w:val="E32E93F1BA5E476EA2D0913A3E5A8817"/>
          </w:pPr>
          <w:r>
            <w:t>Roundtable</w:t>
          </w:r>
        </w:p>
      </w:docPartBody>
    </w:docPart>
    <w:docPart>
      <w:docPartPr>
        <w:name w:val="8FB8EF4D73694D17B395F41C73DF8256"/>
        <w:category>
          <w:name w:val="General"/>
          <w:gallery w:val="placeholder"/>
        </w:category>
        <w:types>
          <w:type w:val="bbPlcHdr"/>
        </w:types>
        <w:behaviors>
          <w:behavior w:val="content"/>
        </w:behaviors>
        <w:guid w:val="{55B8B44B-D75A-4C41-8970-8CC474E9252B}"/>
      </w:docPartPr>
      <w:docPartBody>
        <w:p w:rsidR="000F08A5" w:rsidRDefault="003B4CAD">
          <w:pPr>
            <w:pStyle w:val="8FB8EF4D73694D17B395F41C73DF8256"/>
          </w:pPr>
          <w:r>
            <w:t>Summarize the status of each area/department.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AD"/>
    <w:rsid w:val="000B368D"/>
    <w:rsid w:val="000F08A5"/>
    <w:rsid w:val="001F15DD"/>
    <w:rsid w:val="003353EC"/>
    <w:rsid w:val="003B4CAD"/>
    <w:rsid w:val="003E3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BE429F3FBB4F18A5D5DABFB2D5C976">
    <w:name w:val="93BE429F3FBB4F18A5D5DABFB2D5C976"/>
  </w:style>
  <w:style w:type="paragraph" w:customStyle="1" w:styleId="96EA7C96A25B47F19AA6B40AEF6ECC54">
    <w:name w:val="96EA7C96A25B47F19AA6B40AEF6ECC54"/>
  </w:style>
  <w:style w:type="paragraph" w:customStyle="1" w:styleId="B1E7C2FD58444CC2A965D0D6A5CA1587">
    <w:name w:val="B1E7C2FD58444CC2A965D0D6A5CA1587"/>
  </w:style>
  <w:style w:type="paragraph" w:customStyle="1" w:styleId="820800933A154084B569B84D3F9F5C6A">
    <w:name w:val="820800933A154084B569B84D3F9F5C6A"/>
  </w:style>
  <w:style w:type="paragraph" w:customStyle="1" w:styleId="1BC7451E9FAE43BD92D389436C40D6C1">
    <w:name w:val="1BC7451E9FAE43BD92D389436C40D6C1"/>
  </w:style>
  <w:style w:type="paragraph" w:customStyle="1" w:styleId="147BE4F1558D4842BD7DCEF05A9AE82D">
    <w:name w:val="147BE4F1558D4842BD7DCEF05A9AE82D"/>
  </w:style>
  <w:style w:type="paragraph" w:customStyle="1" w:styleId="E32E93F1BA5E476EA2D0913A3E5A8817">
    <w:name w:val="E32E93F1BA5E476EA2D0913A3E5A8817"/>
  </w:style>
  <w:style w:type="paragraph" w:customStyle="1" w:styleId="8FB8EF4D73694D17B395F41C73DF8256">
    <w:name w:val="8FB8EF4D73694D17B395F41C73DF82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minutes (short form)</Template>
  <TotalTime>1</TotalTime>
  <Pages>4</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Miranda Eddy</dc:creator>
  <cp:keywords>January 11, 2022</cp:keywords>
  <dc:description>HHC Advisory Board</dc:description>
  <cp:lastModifiedBy>Miranda Eddy</cp:lastModifiedBy>
  <cp:revision>2</cp:revision>
  <dcterms:created xsi:type="dcterms:W3CDTF">2022-02-17T15:24:00Z</dcterms:created>
  <dcterms:modified xsi:type="dcterms:W3CDTF">2022-02-17T15:24:00Z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