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FBB91" w14:textId="0ABCC7EA" w:rsidR="00934E9A" w:rsidRDefault="004618D9">
      <w:pPr>
        <w:pStyle w:val="Heading1"/>
      </w:pPr>
      <w:sdt>
        <w:sdtPr>
          <w:alias w:val="Enter organization name:"/>
          <w:tag w:val=""/>
          <w:id w:val="1410501846"/>
          <w:placeholder>
            <w:docPart w:val="7A7E2AB87A894F988D9EBFC8F45C0608"/>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A74389">
            <w:t>HHC Advisory Board</w:t>
          </w:r>
        </w:sdtContent>
      </w:sdt>
    </w:p>
    <w:p w14:paraId="056B7608" w14:textId="77777777" w:rsidR="00934E9A" w:rsidRDefault="004618D9">
      <w:pPr>
        <w:pStyle w:val="Heading2"/>
      </w:pPr>
      <w:sdt>
        <w:sdtPr>
          <w:alias w:val="Meeting minutes:"/>
          <w:tag w:val="Meeting minutes:"/>
          <w:id w:val="-953250788"/>
          <w:placeholder>
            <w:docPart w:val="FB946EAD64D14F5B82C95A4E426ECD12"/>
          </w:placeholder>
          <w:temporary/>
          <w:showingPlcHdr/>
          <w15:appearance w15:val="hidden"/>
        </w:sdtPr>
        <w:sdtEndPr/>
        <w:sdtContent>
          <w:r w:rsidR="006B1778">
            <w:t>Meeting Minutes</w:t>
          </w:r>
        </w:sdtContent>
      </w:sdt>
    </w:p>
    <w:p w14:paraId="069BC7E8" w14:textId="1E6D601E" w:rsidR="00934E9A" w:rsidRDefault="004618D9">
      <w:pPr>
        <w:pStyle w:val="Date"/>
      </w:pPr>
      <w:sdt>
        <w:sdtPr>
          <w:alias w:val="Enter date of meeting:"/>
          <w:tag w:val=""/>
          <w:id w:val="373818028"/>
          <w:placeholder>
            <w:docPart w:val="FD1DF2B671BD454D97CC4F23294138B0"/>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A74389">
            <w:t>March 9, 2021</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386D5B0C" w14:textId="77777777" w:rsidTr="00CB4FBB">
        <w:sdt>
          <w:sdtPr>
            <w:alias w:val="Present:"/>
            <w:tag w:val="Present:"/>
            <w:id w:val="1219014275"/>
            <w:placeholder>
              <w:docPart w:val="0861FE08D1084F11B7C32705EA9AEA35"/>
            </w:placeholder>
            <w:temporary/>
            <w:showingPlcHdr/>
            <w15:appearance w15:val="hidden"/>
          </w:sdtPr>
          <w:sdtEndPr/>
          <w:sdtContent>
            <w:tc>
              <w:tcPr>
                <w:tcW w:w="2070" w:type="dxa"/>
              </w:tcPr>
              <w:p w14:paraId="2150CF33" w14:textId="77777777" w:rsidR="00934E9A" w:rsidRDefault="006B1778">
                <w:pPr>
                  <w:pStyle w:val="NoSpacing"/>
                </w:pPr>
                <w:r>
                  <w:t>Present:</w:t>
                </w:r>
              </w:p>
            </w:tc>
          </w:sdtContent>
        </w:sdt>
        <w:tc>
          <w:tcPr>
            <w:tcW w:w="7290" w:type="dxa"/>
          </w:tcPr>
          <w:p w14:paraId="342988AE" w14:textId="353CE961" w:rsidR="00934E9A" w:rsidRDefault="00A74389">
            <w:pPr>
              <w:pStyle w:val="NoSpacing"/>
            </w:pPr>
            <w:r>
              <w:t xml:space="preserve">Diane Cooper-Currier, Joe King, Kristian Peterson, Amber VanderPloeg, Mary Rathbun, Liz </w:t>
            </w:r>
            <w:proofErr w:type="spellStart"/>
            <w:r>
              <w:t>Vuillemot</w:t>
            </w:r>
            <w:proofErr w:type="spellEnd"/>
            <w:r>
              <w:t xml:space="preserve">, Sarah Schutt, Megan Stuart, Miranda Eddy, Karen Goetz, Sherrain Clark, Nan Eaton, Sally Curran, Monica Brown, Lindsay Bentley, Allison Brooks, Kelly Gonzalez, Sue McMahon, Stephanie Pasquale, Danielle Johnson, </w:t>
            </w:r>
            <w:proofErr w:type="spellStart"/>
            <w:r>
              <w:t>La’Shonda</w:t>
            </w:r>
            <w:proofErr w:type="spellEnd"/>
            <w:r>
              <w:t xml:space="preserve"> Hamilton, Marty Skahen, Ben Lockwood</w:t>
            </w:r>
            <w:r w:rsidR="00374D4B">
              <w:t xml:space="preserve">, Sally Santangelo, </w:t>
            </w:r>
          </w:p>
        </w:tc>
      </w:tr>
      <w:tr w:rsidR="00934E9A" w14:paraId="18521D14" w14:textId="77777777" w:rsidTr="00CB4FBB">
        <w:sdt>
          <w:sdtPr>
            <w:alias w:val="Next meeting:"/>
            <w:tag w:val="Next meeting:"/>
            <w:id w:val="1579632615"/>
            <w:placeholder>
              <w:docPart w:val="556410A0473A46F4BC265A026D99088C"/>
            </w:placeholder>
            <w:temporary/>
            <w:showingPlcHdr/>
            <w15:appearance w15:val="hidden"/>
          </w:sdtPr>
          <w:sdtEndPr/>
          <w:sdtContent>
            <w:tc>
              <w:tcPr>
                <w:tcW w:w="2070" w:type="dxa"/>
              </w:tcPr>
              <w:p w14:paraId="564A9B0C" w14:textId="77777777" w:rsidR="00934E9A" w:rsidRDefault="006B1778">
                <w:pPr>
                  <w:pStyle w:val="NoSpacing"/>
                </w:pPr>
                <w:r>
                  <w:t>Next meeting:</w:t>
                </w:r>
              </w:p>
            </w:tc>
          </w:sdtContent>
        </w:sdt>
        <w:tc>
          <w:tcPr>
            <w:tcW w:w="7290" w:type="dxa"/>
          </w:tcPr>
          <w:p w14:paraId="072B0456" w14:textId="77777777" w:rsidR="00934E9A" w:rsidRDefault="004618D9">
            <w:pPr>
              <w:pStyle w:val="NoSpacing"/>
            </w:pPr>
            <w:sdt>
              <w:sdtPr>
                <w:alias w:val="Enter next meeting date:"/>
                <w:tag w:val="Enter next meeting date:"/>
                <w:id w:val="-1402595164"/>
                <w:placeholder>
                  <w:docPart w:val="0CC4ED4DCF854D4FB17E06B822E63164"/>
                </w:placeholder>
                <w:temporary/>
                <w:showingPlcHdr/>
                <w15:appearance w15:val="hidden"/>
              </w:sdtPr>
              <w:sdtEndPr/>
              <w:sdtContent>
                <w:r w:rsidR="006B1778">
                  <w:t>Date</w:t>
                </w:r>
              </w:sdtContent>
            </w:sdt>
            <w:r w:rsidR="0034332A">
              <w:t xml:space="preserve">, </w:t>
            </w:r>
            <w:sdt>
              <w:sdtPr>
                <w:alias w:val="Enter next meeting time:"/>
                <w:tag w:val="Enter next meeting time:"/>
                <w:id w:val="744695563"/>
                <w:placeholder>
                  <w:docPart w:val="264ECC0AE99E436F99B0A9304CD73293"/>
                </w:placeholder>
                <w:temporary/>
                <w:showingPlcHdr/>
                <w15:appearance w15:val="hidden"/>
              </w:sdtPr>
              <w:sdtEndPr/>
              <w:sdtContent>
                <w:r w:rsidR="0034332A">
                  <w:t>time</w:t>
                </w:r>
              </w:sdtContent>
            </w:sdt>
            <w:r w:rsidR="0034332A">
              <w:t xml:space="preserve">, </w:t>
            </w:r>
            <w:sdt>
              <w:sdtPr>
                <w:alias w:val="Enter next meeting location:"/>
                <w:tag w:val="Enter next meeting location:"/>
                <w:id w:val="-1334364584"/>
                <w:placeholder>
                  <w:docPart w:val="33460255102944A9B6C9C662078EB0EE"/>
                </w:placeholder>
                <w:temporary/>
                <w:showingPlcHdr/>
                <w15:appearance w15:val="hidden"/>
              </w:sdtPr>
              <w:sdtEndPr/>
              <w:sdtContent>
                <w:r w:rsidR="0034332A">
                  <w:t>Location</w:t>
                </w:r>
              </w:sdtContent>
            </w:sdt>
          </w:p>
        </w:tc>
      </w:tr>
    </w:tbl>
    <w:p w14:paraId="213246D5" w14:textId="732C39C3" w:rsidR="00934E9A" w:rsidRDefault="00A74389">
      <w:pPr>
        <w:pStyle w:val="ListNumber"/>
      </w:pPr>
      <w:r>
        <w:t>Welcome</w:t>
      </w:r>
    </w:p>
    <w:p w14:paraId="20D4268F" w14:textId="3E7515CD" w:rsidR="00934E9A" w:rsidRDefault="00A74389">
      <w:pPr>
        <w:pStyle w:val="NormalIndent"/>
      </w:pPr>
      <w:r>
        <w:t>Meeting was called to order at 2:33 pm by Chair Diane Cooper-Currier. Introductions were made via zoom chat</w:t>
      </w:r>
      <w:r w:rsidR="00715C96">
        <w:t>. Diane called for approval of the January meeting minutes. Stephanie</w:t>
      </w:r>
      <w:r w:rsidR="002443FB">
        <w:t xml:space="preserve"> Pasquale motioned to approve the minutes. Joe King seconded the motion</w:t>
      </w:r>
      <w:r w:rsidR="00715C96">
        <w:t>.</w:t>
      </w:r>
      <w:r w:rsidR="002443FB">
        <w:t xml:space="preserve"> The minutes were approved unanimously.</w:t>
      </w:r>
      <w:r w:rsidR="00715C96">
        <w:t xml:space="preserve"> </w:t>
      </w:r>
    </w:p>
    <w:p w14:paraId="05D7F2E0" w14:textId="7406B0D8" w:rsidR="00934E9A" w:rsidRDefault="00A74389">
      <w:pPr>
        <w:pStyle w:val="ListNumber"/>
      </w:pPr>
      <w:r>
        <w:t>System Performance Measures</w:t>
      </w:r>
    </w:p>
    <w:p w14:paraId="600A152A" w14:textId="77777777" w:rsidR="005D1712" w:rsidRDefault="00A74389">
      <w:pPr>
        <w:pStyle w:val="NormalIndent"/>
      </w:pPr>
      <w:r>
        <w:t>SPM is the</w:t>
      </w:r>
      <w:r w:rsidR="002443FB">
        <w:t xml:space="preserve"> reporting</w:t>
      </w:r>
      <w:r>
        <w:t xml:space="preserve"> form that HUD requires CoC’s to submit.  This report was submitted on February 26</w:t>
      </w:r>
      <w:r w:rsidRPr="00A74389">
        <w:rPr>
          <w:vertAlign w:val="superscript"/>
        </w:rPr>
        <w:t>th</w:t>
      </w:r>
      <w:r>
        <w:t>. Sarah</w:t>
      </w:r>
      <w:r w:rsidR="002443FB">
        <w:t xml:space="preserve"> Schutt</w:t>
      </w:r>
      <w:r>
        <w:t xml:space="preserve"> shared the data that she gathered from the SPM report. </w:t>
      </w:r>
    </w:p>
    <w:p w14:paraId="488D3452" w14:textId="79D9D850" w:rsidR="00934E9A" w:rsidRDefault="005D1712">
      <w:pPr>
        <w:pStyle w:val="NormalIndent"/>
      </w:pPr>
      <w:r w:rsidRPr="00F86D98">
        <w:rPr>
          <w:b/>
          <w:bCs/>
        </w:rPr>
        <w:t>Measure 1</w:t>
      </w:r>
      <w:r>
        <w:t xml:space="preserve">: </w:t>
      </w:r>
      <w:r w:rsidR="00A74389">
        <w:t>Length of time that people are remaining homeless on average</w:t>
      </w:r>
      <w:r>
        <w:t>:</w:t>
      </w:r>
      <w:r w:rsidR="00A74389">
        <w:t xml:space="preserve"> </w:t>
      </w:r>
      <w:r w:rsidR="00443FA8">
        <w:t xml:space="preserve">Time in shelter is increasing and transitional housing has fluctuated. We assume that this is coming from the eviction moratoria or landlords not leasing apartments. </w:t>
      </w:r>
    </w:p>
    <w:p w14:paraId="6F69F347" w14:textId="524D2209" w:rsidR="00443FA8" w:rsidRDefault="00443FA8">
      <w:pPr>
        <w:pStyle w:val="NormalIndent"/>
      </w:pPr>
      <w:r w:rsidRPr="00F86D98">
        <w:rPr>
          <w:b/>
          <w:bCs/>
        </w:rPr>
        <w:t>Measure 2</w:t>
      </w:r>
      <w:r w:rsidR="005D1712">
        <w:t>:</w:t>
      </w:r>
      <w:r>
        <w:t xml:space="preserve"> Recidivism</w:t>
      </w:r>
      <w:r w:rsidR="005D1712">
        <w:t>-</w:t>
      </w:r>
      <w:r>
        <w:t xml:space="preserve"> exiting and returning within 2 years</w:t>
      </w:r>
      <w:r w:rsidR="005D1712">
        <w:t>:</w:t>
      </w:r>
      <w:r>
        <w:t xml:space="preserve"> 30-32% across the last couple of years.  HUD looks at the first 12 months, Sarah shared th</w:t>
      </w:r>
      <w:r w:rsidR="005D1712">
        <w:t>e data reflective of</w:t>
      </w:r>
      <w:r>
        <w:t xml:space="preserve"> within 3 years. We do </w:t>
      </w:r>
      <w:proofErr w:type="gramStart"/>
      <w:r>
        <w:t>look into</w:t>
      </w:r>
      <w:proofErr w:type="gramEnd"/>
      <w:r>
        <w:t xml:space="preserve"> the reason of the return and what projects can do to mitigate </w:t>
      </w:r>
      <w:r w:rsidR="005D1712">
        <w:t>the return</w:t>
      </w:r>
      <w:r>
        <w:t xml:space="preserve">. </w:t>
      </w:r>
    </w:p>
    <w:p w14:paraId="79E61786" w14:textId="0327B878" w:rsidR="00443FA8" w:rsidRDefault="00443FA8">
      <w:pPr>
        <w:pStyle w:val="NormalIndent"/>
      </w:pPr>
      <w:r w:rsidRPr="00F86D98">
        <w:rPr>
          <w:b/>
          <w:bCs/>
        </w:rPr>
        <w:t>Measure 3</w:t>
      </w:r>
      <w:r>
        <w:t xml:space="preserve">: </w:t>
      </w:r>
      <w:r w:rsidR="00006CA3">
        <w:t>Number of homeless persons</w:t>
      </w:r>
      <w:r w:rsidR="00715C96">
        <w:t>.</w:t>
      </w:r>
      <w:r>
        <w:t xml:space="preserve"> The shelter counts are down, mainly because of the eviction moratoria.  Most likely people are doubled up and not wishing that family and friends are needing to go to shelter and risk exposure to COVID. </w:t>
      </w:r>
    </w:p>
    <w:p w14:paraId="0CC24EE8" w14:textId="1C4CEF39" w:rsidR="00443FA8" w:rsidRDefault="00443FA8">
      <w:pPr>
        <w:pStyle w:val="NormalIndent"/>
      </w:pPr>
      <w:r w:rsidRPr="00F86D98">
        <w:rPr>
          <w:b/>
          <w:bCs/>
        </w:rPr>
        <w:t>Measure 4</w:t>
      </w:r>
      <w:r>
        <w:t>: employment and income growth but</w:t>
      </w:r>
      <w:r w:rsidR="005D1712">
        <w:t xml:space="preserve"> this data</w:t>
      </w:r>
      <w:r>
        <w:t xml:space="preserve"> only pulled from funded projects.  Those who come in w/o income and those who have increased and maintained. With the pandemic, the employers and job loss, 1% increase </w:t>
      </w:r>
      <w:r w:rsidR="00006CA3">
        <w:t xml:space="preserve">is showing </w:t>
      </w:r>
      <w:r>
        <w:t xml:space="preserve">in income for leavers. </w:t>
      </w:r>
    </w:p>
    <w:p w14:paraId="6F023E28" w14:textId="354C7E1B" w:rsidR="00443FA8" w:rsidRDefault="00443FA8">
      <w:pPr>
        <w:pStyle w:val="NormalIndent"/>
      </w:pPr>
      <w:r w:rsidRPr="00F86D98">
        <w:rPr>
          <w:b/>
          <w:bCs/>
        </w:rPr>
        <w:t>Measure 5</w:t>
      </w:r>
      <w:r>
        <w:t>: 1</w:t>
      </w:r>
      <w:r w:rsidRPr="00443FA8">
        <w:rPr>
          <w:vertAlign w:val="superscript"/>
        </w:rPr>
        <w:t>st</w:t>
      </w:r>
      <w:r>
        <w:t xml:space="preserve"> time homeless individuals/families. We have consistently seen that number go down. </w:t>
      </w:r>
    </w:p>
    <w:p w14:paraId="528EB430" w14:textId="54CC2A21" w:rsidR="005D1712" w:rsidRDefault="005D1712">
      <w:pPr>
        <w:pStyle w:val="NormalIndent"/>
      </w:pPr>
      <w:r>
        <w:t>There is no measure 6 in our SPM report.</w:t>
      </w:r>
    </w:p>
    <w:p w14:paraId="080714FD" w14:textId="191BDA64" w:rsidR="00715C96" w:rsidRDefault="00715C96">
      <w:pPr>
        <w:pStyle w:val="NormalIndent"/>
      </w:pPr>
      <w:r w:rsidRPr="00F86D98">
        <w:rPr>
          <w:b/>
          <w:bCs/>
        </w:rPr>
        <w:lastRenderedPageBreak/>
        <w:t>Measure 7</w:t>
      </w:r>
      <w:r>
        <w:t xml:space="preserve">: Successful placement from Street outreach and/or retention to PH. Placement rates for us in the last year have increased. </w:t>
      </w:r>
    </w:p>
    <w:p w14:paraId="5C95FD3A" w14:textId="31AB6507" w:rsidR="00715C96" w:rsidRDefault="00715C96">
      <w:pPr>
        <w:pStyle w:val="NormalIndent"/>
      </w:pPr>
      <w:r>
        <w:t xml:space="preserve">The SPM is used </w:t>
      </w:r>
      <w:r w:rsidR="000F6D46">
        <w:t>by the CoC</w:t>
      </w:r>
      <w:r>
        <w:t xml:space="preserve"> to </w:t>
      </w:r>
      <w:proofErr w:type="spellStart"/>
      <w:r>
        <w:t>to</w:t>
      </w:r>
      <w:proofErr w:type="spellEnd"/>
      <w:r>
        <w:t xml:space="preserve"> deep analysis for why we are improving or not. </w:t>
      </w:r>
    </w:p>
    <w:p w14:paraId="6C1D096D" w14:textId="58F0568F" w:rsidR="00934E9A" w:rsidRDefault="00715C96">
      <w:pPr>
        <w:pStyle w:val="ListNumber"/>
      </w:pPr>
      <w:r>
        <w:t>Vaccine Updates</w:t>
      </w:r>
      <w:r>
        <w:tab/>
      </w:r>
    </w:p>
    <w:p w14:paraId="30FF7A0F" w14:textId="22391C59" w:rsidR="00A05EF7" w:rsidRDefault="000F6D46" w:rsidP="00C208FD">
      <w:pPr>
        <w:pStyle w:val="NormalIndent"/>
      </w:pPr>
      <w:r>
        <w:t xml:space="preserve">We had a pop-up vaccination clinic at the Rescue Mission where </w:t>
      </w:r>
      <w:r w:rsidR="00715C96">
        <w:t xml:space="preserve">74 </w:t>
      </w:r>
      <w:r>
        <w:t>individuals</w:t>
      </w:r>
      <w:r w:rsidR="00715C96">
        <w:t xml:space="preserve"> were vaccinated with the Johnson and Johnson vaccination which does not require them to return for a 2</w:t>
      </w:r>
      <w:r w:rsidR="00715C96" w:rsidRPr="00715C96">
        <w:rPr>
          <w:vertAlign w:val="superscript"/>
        </w:rPr>
        <w:t>nd</w:t>
      </w:r>
      <w:r w:rsidR="00715C96">
        <w:t xml:space="preserve"> dose. </w:t>
      </w:r>
      <w:r w:rsidR="00D43EB3">
        <w:t xml:space="preserve">That is 20% of our homeless population. </w:t>
      </w:r>
      <w:r w:rsidR="00374D4B">
        <w:t>Monica Brown did a fantastic job</w:t>
      </w:r>
      <w:r>
        <w:t xml:space="preserve"> in coordinating</w:t>
      </w:r>
      <w:r w:rsidR="00374D4B">
        <w:t xml:space="preserve">. Monica shared OTDA is partnering with the office of mental health. They are coordinating mobile vaccination clinics across the state. We may do an additional vaccination clinic.  The shelter staff were </w:t>
      </w:r>
      <w:proofErr w:type="gramStart"/>
      <w:r w:rsidR="00374D4B">
        <w:t>really good</w:t>
      </w:r>
      <w:proofErr w:type="gramEnd"/>
      <w:r w:rsidR="00374D4B">
        <w:t xml:space="preserve"> at grabbing the individuals who were even in the lobby of the shelters to include them. Dr. Sunny</w:t>
      </w:r>
      <w:r>
        <w:t xml:space="preserve"> and Dr. Lehman</w:t>
      </w:r>
      <w:r w:rsidR="00374D4B">
        <w:t xml:space="preserve"> w</w:t>
      </w:r>
      <w:r>
        <w:t>ere</w:t>
      </w:r>
      <w:r w:rsidR="00374D4B">
        <w:t xml:space="preserve"> very excited that we got this opportunity. Dr. Lehman was also helpful in the process.</w:t>
      </w:r>
    </w:p>
    <w:p w14:paraId="3EBBD5D2" w14:textId="269CCB46" w:rsidR="00374D4B" w:rsidRDefault="00374D4B" w:rsidP="00C208FD">
      <w:pPr>
        <w:pStyle w:val="NormalIndent"/>
      </w:pPr>
      <w:r>
        <w:t>Mary from Cayuga shared mobile will be heading to the shelte</w:t>
      </w:r>
      <w:r w:rsidR="000F6D46">
        <w:t>r;</w:t>
      </w:r>
      <w:r>
        <w:t xml:space="preserve"> it just </w:t>
      </w:r>
      <w:proofErr w:type="gramStart"/>
      <w:r>
        <w:t>hasn’t</w:t>
      </w:r>
      <w:proofErr w:type="gramEnd"/>
      <w:r>
        <w:t xml:space="preserve"> been scheduled just yet. After 3/17, the staff will be eligible as well. They are hopeful for a mobile </w:t>
      </w:r>
      <w:r w:rsidR="000F6D46">
        <w:t>clinic.</w:t>
      </w:r>
    </w:p>
    <w:p w14:paraId="03A4A362" w14:textId="67E711A5" w:rsidR="00374D4B" w:rsidRDefault="00374D4B" w:rsidP="00C208FD">
      <w:pPr>
        <w:pStyle w:val="NormalIndent"/>
      </w:pPr>
      <w:r>
        <w:t>Diane</w:t>
      </w:r>
      <w:r w:rsidR="000F6D46">
        <w:t xml:space="preserve"> Cooper-Currier</w:t>
      </w:r>
      <w:r>
        <w:t xml:space="preserve"> reported that there was a homeless individual vaccination event</w:t>
      </w:r>
      <w:r w:rsidR="000F6D46">
        <w:t>,</w:t>
      </w:r>
      <w:r>
        <w:t xml:space="preserve"> but she is not sure what all is in the pipeline. </w:t>
      </w:r>
    </w:p>
    <w:p w14:paraId="5FE7E3E5" w14:textId="52FC156F" w:rsidR="00374D4B" w:rsidRDefault="00374D4B" w:rsidP="00374D4B">
      <w:pPr>
        <w:pStyle w:val="NormalIndent"/>
      </w:pPr>
      <w:r>
        <w:t>The big push to get those currently in shelter is great</w:t>
      </w:r>
      <w:r w:rsidR="000F6D46">
        <w:t xml:space="preserve">, however, </w:t>
      </w:r>
      <w:r>
        <w:t xml:space="preserve">we need a system for people as they trickle in. </w:t>
      </w:r>
    </w:p>
    <w:p w14:paraId="75DEC442" w14:textId="78C20492" w:rsidR="00374D4B" w:rsidRDefault="00374D4B" w:rsidP="00374D4B">
      <w:pPr>
        <w:pStyle w:val="NormalIndent"/>
      </w:pPr>
      <w:r>
        <w:t xml:space="preserve">Monica wants </w:t>
      </w:r>
      <w:r w:rsidR="002F45F9">
        <w:t xml:space="preserve">agencies to reach out to her </w:t>
      </w:r>
      <w:r>
        <w:t xml:space="preserve">if people are having issues with staff receiving vaccinations. </w:t>
      </w:r>
    </w:p>
    <w:p w14:paraId="1AF8C8C3" w14:textId="1AA1411E" w:rsidR="00374D4B" w:rsidRDefault="00374D4B" w:rsidP="00374D4B">
      <w:pPr>
        <w:pStyle w:val="NormalIndent"/>
      </w:pPr>
      <w:r>
        <w:t>Kelly shared that education and misinformation rebuttals h</w:t>
      </w:r>
      <w:r w:rsidR="008512C4">
        <w:t>ave</w:t>
      </w:r>
      <w:r>
        <w:t xml:space="preserve"> been helpful. </w:t>
      </w:r>
    </w:p>
    <w:p w14:paraId="0BF42B44" w14:textId="132D4354" w:rsidR="00374D4B" w:rsidRDefault="00374D4B" w:rsidP="00374D4B">
      <w:pPr>
        <w:pStyle w:val="NormalIndent"/>
      </w:pPr>
      <w:r>
        <w:t xml:space="preserve">Lindsay has an </w:t>
      </w:r>
      <w:r w:rsidR="00D43EB3">
        <w:t>educational</w:t>
      </w:r>
      <w:r>
        <w:t xml:space="preserve"> toolkit that she will share with Megan which will go out in the newsletter. Lindsay also asked how did the shelter staff collect the information into NYSIS</w:t>
      </w:r>
      <w:r w:rsidR="00D43EB3">
        <w:t xml:space="preserve">? Laptops were utilized. Ride United may be able to procure a </w:t>
      </w:r>
      <w:r w:rsidR="008512C4">
        <w:t>L</w:t>
      </w:r>
      <w:r w:rsidR="00D43EB3">
        <w:t>yft ride who would be able to receive the vaccination</w:t>
      </w:r>
      <w:r w:rsidR="008512C4">
        <w:t>,</w:t>
      </w:r>
      <w:r w:rsidR="00D43EB3">
        <w:t xml:space="preserve"> but we are not sure how much need</w:t>
      </w:r>
      <w:r w:rsidR="002F45F9">
        <w:t xml:space="preserve"> there is</w:t>
      </w:r>
      <w:r w:rsidR="00D43EB3">
        <w:t xml:space="preserve">.  Oswego does have </w:t>
      </w:r>
      <w:r w:rsidR="008512C4">
        <w:t>C</w:t>
      </w:r>
      <w:r w:rsidR="00D43EB3">
        <w:t xml:space="preserve">entro giving free transport on buses and that business is booming. That has been utilized in the rural areas. </w:t>
      </w:r>
    </w:p>
    <w:p w14:paraId="71A879D0" w14:textId="642E2876" w:rsidR="00D43EB3" w:rsidRDefault="00D43EB3" w:rsidP="00D43EB3">
      <w:pPr>
        <w:pStyle w:val="ListNumber"/>
      </w:pPr>
      <w:r>
        <w:t>Strategic Planning</w:t>
      </w:r>
    </w:p>
    <w:p w14:paraId="59D332F2" w14:textId="7DCF385F" w:rsidR="00D43EB3" w:rsidRDefault="00674777" w:rsidP="00674777">
      <w:pPr>
        <w:ind w:left="360"/>
      </w:pPr>
      <w:r>
        <w:t>The HHC staff started</w:t>
      </w:r>
      <w:r w:rsidR="00D43EB3">
        <w:t xml:space="preserve"> the process with our consultants last Friday.  We are thinking that in April</w:t>
      </w:r>
      <w:r>
        <w:t>,</w:t>
      </w:r>
      <w:r w:rsidR="00D43EB3">
        <w:t xml:space="preserve"> there will be a survey</w:t>
      </w:r>
      <w:r>
        <w:t xml:space="preserve"> to the full HHC</w:t>
      </w:r>
      <w:r w:rsidR="00D43EB3">
        <w:t xml:space="preserve"> and then in May, the committees will be pulled in for meetings.</w:t>
      </w:r>
    </w:p>
    <w:p w14:paraId="5BA03182" w14:textId="628A67CF" w:rsidR="00D43EB3" w:rsidRDefault="00D43EB3" w:rsidP="00D43EB3">
      <w:pPr>
        <w:pStyle w:val="ListNumber"/>
      </w:pPr>
      <w:r>
        <w:t xml:space="preserve">UFA </w:t>
      </w:r>
    </w:p>
    <w:p w14:paraId="72BD5B92" w14:textId="00C8E3C7" w:rsidR="00D43EB3" w:rsidRDefault="00D43EB3" w:rsidP="00D43EB3">
      <w:pPr>
        <w:ind w:left="360"/>
      </w:pPr>
      <w:r>
        <w:t xml:space="preserve">Nan and Megan had chatted and thought that maybe we wait until the Strategic Planning process is fully going and informs the UFA process. We originally were going to present to the </w:t>
      </w:r>
      <w:r>
        <w:lastRenderedPageBreak/>
        <w:t>full board in March/April</w:t>
      </w:r>
      <w:r w:rsidR="00674777">
        <w:t>,</w:t>
      </w:r>
      <w:r>
        <w:t xml:space="preserve"> but we are going to postpone for a while. We hope to be able the new 10</w:t>
      </w:r>
      <w:r w:rsidR="00674777">
        <w:t>-</w:t>
      </w:r>
      <w:r>
        <w:t xml:space="preserve">year plan with the NOFA, which would normally be due in September. We are hoping to have the board vote on it in the July Board Meeting. If that </w:t>
      </w:r>
      <w:proofErr w:type="gramStart"/>
      <w:r>
        <w:t>doesn’t</w:t>
      </w:r>
      <w:proofErr w:type="gramEnd"/>
      <w:r>
        <w:t xml:space="preserve"> happen, we can do it in the September meeting. The UFA timeline is during the registration for the NOFA so the earliest we would look to do in January </w:t>
      </w:r>
      <w:r w:rsidR="00674777">
        <w:t>‘</w:t>
      </w:r>
      <w:r>
        <w:t xml:space="preserve">22 or </w:t>
      </w:r>
      <w:r w:rsidR="00674777">
        <w:t>‘</w:t>
      </w:r>
      <w:r>
        <w:t xml:space="preserve">23, depending on if we are ready for the process. </w:t>
      </w:r>
    </w:p>
    <w:p w14:paraId="5CAF5935" w14:textId="18D40057" w:rsidR="00D43EB3" w:rsidRDefault="00D43EB3" w:rsidP="00D43EB3">
      <w:pPr>
        <w:pStyle w:val="ListNumber"/>
      </w:pPr>
      <w:r>
        <w:t>Housing Discrimination</w:t>
      </w:r>
    </w:p>
    <w:p w14:paraId="181DD489" w14:textId="4CE1F61B" w:rsidR="00D43EB3" w:rsidRDefault="00D43EB3" w:rsidP="00D43EB3">
      <w:pPr>
        <w:ind w:left="360"/>
      </w:pPr>
      <w:r>
        <w:t xml:space="preserve">Sally shared </w:t>
      </w:r>
      <w:r w:rsidR="007C1616">
        <w:t>that an issue has caught their attention:</w:t>
      </w:r>
      <w:r>
        <w:t xml:space="preserve"> housing providers</w:t>
      </w:r>
      <w:r w:rsidR="00AA2CA1">
        <w:t xml:space="preserve"> denying people housing because they are specifically coming out of shelter.  They are trying to figure out how to come at it from a fair housing case</w:t>
      </w:r>
      <w:r w:rsidR="00674777">
        <w:t xml:space="preserve">, as </w:t>
      </w:r>
      <w:r w:rsidR="00AA2CA1">
        <w:t>this is not a particularly protected class. Sally would love some feedback. Their analysis is that it</w:t>
      </w:r>
      <w:r w:rsidR="00674777">
        <w:t xml:space="preserve"> i</w:t>
      </w:r>
      <w:r w:rsidR="00AA2CA1">
        <w:t>s not just disability or substance use disorder.  Megan asked how the landlord is finding out where they are coming from? Sally believe</w:t>
      </w:r>
      <w:r w:rsidR="007C1616">
        <w:t xml:space="preserve">s </w:t>
      </w:r>
      <w:r w:rsidR="00AA2CA1">
        <w:t xml:space="preserve">the case worker was the one who was </w:t>
      </w:r>
      <w:proofErr w:type="gramStart"/>
      <w:r w:rsidR="00AA2CA1">
        <w:t>asked</w:t>
      </w:r>
      <w:proofErr w:type="gramEnd"/>
      <w:r w:rsidR="00AA2CA1">
        <w:t xml:space="preserve"> or it could be that the landlord is asking for a prior landlord. Kristian will let her staff know to look for it. Amber and Allison will work on this as well. Sally is filing on several source of income discrimination cases. Sally will be sharing on</w:t>
      </w:r>
      <w:r w:rsidR="007C1616">
        <w:t xml:space="preserve"> for the HHC monthly training</w:t>
      </w:r>
      <w:r w:rsidR="00AA2CA1">
        <w:t xml:space="preserve"> April 30</w:t>
      </w:r>
      <w:r w:rsidR="00AA2CA1" w:rsidRPr="00AA2CA1">
        <w:rPr>
          <w:vertAlign w:val="superscript"/>
        </w:rPr>
        <w:t>th</w:t>
      </w:r>
      <w:r w:rsidR="00AA2CA1">
        <w:t xml:space="preserve"> for Fair Housing Month. </w:t>
      </w:r>
    </w:p>
    <w:p w14:paraId="1E5EF656" w14:textId="13504054" w:rsidR="00AA2CA1" w:rsidRDefault="00AA2CA1" w:rsidP="00AA2CA1">
      <w:pPr>
        <w:pStyle w:val="ListNumber"/>
      </w:pPr>
      <w:r>
        <w:t>Committee Updates:</w:t>
      </w:r>
    </w:p>
    <w:p w14:paraId="08C08CB1" w14:textId="3421A554" w:rsidR="00AA2CA1" w:rsidRDefault="00AA2CA1" w:rsidP="001C6DB5">
      <w:pPr>
        <w:ind w:firstLine="360"/>
      </w:pPr>
      <w:r>
        <w:t>PPA</w:t>
      </w:r>
      <w:r w:rsidR="007C1616">
        <w:t xml:space="preserve"> Committee</w:t>
      </w:r>
      <w:r>
        <w:t xml:space="preserve"> will be focusing on strategic planning</w:t>
      </w:r>
      <w:r w:rsidR="007C1616">
        <w:t>.</w:t>
      </w:r>
    </w:p>
    <w:p w14:paraId="0E4B62C5" w14:textId="1A02CB8C" w:rsidR="00AA2CA1" w:rsidRDefault="00AA2CA1" w:rsidP="007C1616">
      <w:pPr>
        <w:ind w:left="360"/>
      </w:pPr>
      <w:r>
        <w:t>PES</w:t>
      </w:r>
      <w:r w:rsidR="007C1616">
        <w:t xml:space="preserve"> Committee</w:t>
      </w:r>
      <w:r>
        <w:t xml:space="preserve"> is still in a holding pattern. Sherrain created a monitoring </w:t>
      </w:r>
      <w:proofErr w:type="gramStart"/>
      <w:r>
        <w:t>policy</w:t>
      </w:r>
      <w:proofErr w:type="gramEnd"/>
      <w:r>
        <w:t xml:space="preserve"> and we</w:t>
      </w:r>
      <w:r w:rsidR="007C1616">
        <w:t xml:space="preserve"> will be </w:t>
      </w:r>
      <w:r>
        <w:t>present</w:t>
      </w:r>
      <w:r w:rsidR="007C1616">
        <w:t>ing</w:t>
      </w:r>
      <w:r>
        <w:t xml:space="preserve"> it to the funded agencies. </w:t>
      </w:r>
    </w:p>
    <w:p w14:paraId="635D3561" w14:textId="78478396" w:rsidR="00AA2CA1" w:rsidRDefault="00AA2CA1" w:rsidP="001C6DB5">
      <w:pPr>
        <w:ind w:left="360"/>
      </w:pPr>
      <w:r>
        <w:t>Exec</w:t>
      </w:r>
      <w:r w:rsidR="007C1616">
        <w:t>utive Committee</w:t>
      </w:r>
      <w:r>
        <w:t xml:space="preserve"> met on Feb</w:t>
      </w:r>
      <w:r w:rsidR="007C1616">
        <w:t>ruary</w:t>
      </w:r>
      <w:r>
        <w:t xml:space="preserve"> 9</w:t>
      </w:r>
      <w:r w:rsidRPr="00AA2CA1">
        <w:rPr>
          <w:vertAlign w:val="superscript"/>
        </w:rPr>
        <w:t>th</w:t>
      </w:r>
      <w:r>
        <w:t>.  Voted on new agency for HMIS access</w:t>
      </w:r>
      <w:r w:rsidR="007C1616">
        <w:t xml:space="preserve"> for</w:t>
      </w:r>
      <w:r>
        <w:t xml:space="preserve"> Christina’s </w:t>
      </w:r>
      <w:r w:rsidR="007C1616">
        <w:t>H</w:t>
      </w:r>
      <w:r>
        <w:t xml:space="preserve">ouse of </w:t>
      </w:r>
      <w:r w:rsidR="007C1616">
        <w:t>H</w:t>
      </w:r>
      <w:r>
        <w:t>ope</w:t>
      </w:r>
      <w:r w:rsidR="007C1616">
        <w:t>; it is a</w:t>
      </w:r>
      <w:r>
        <w:t xml:space="preserve"> 4-5 shelter. We looked at board terms</w:t>
      </w:r>
      <w:r w:rsidR="007C1616">
        <w:t>,</w:t>
      </w:r>
      <w:r>
        <w:t xml:space="preserve"> board seats and slots and </w:t>
      </w:r>
      <w:r w:rsidR="001C6DB5">
        <w:t>th</w:t>
      </w:r>
      <w:r w:rsidR="007C1616">
        <w:t>ose</w:t>
      </w:r>
      <w:r w:rsidR="001C6DB5">
        <w:t xml:space="preserve"> will be voted on in June. Ben and his developer’s</w:t>
      </w:r>
      <w:r w:rsidR="007C1616">
        <w:t xml:space="preserve"> seat</w:t>
      </w:r>
      <w:r w:rsidR="001C6DB5">
        <w:t xml:space="preserve"> term is </w:t>
      </w:r>
      <w:proofErr w:type="gramStart"/>
      <w:r w:rsidR="001C6DB5">
        <w:t>up</w:t>
      </w:r>
      <w:r w:rsidR="007C1616">
        <w:t>,</w:t>
      </w:r>
      <w:proofErr w:type="gramEnd"/>
      <w:r w:rsidR="007C1616">
        <w:t xml:space="preserve"> however</w:t>
      </w:r>
      <w:r w:rsidR="001C6DB5">
        <w:t xml:space="preserve"> we would like to still have a developer on the board. We are looking to fill in some board slots in Healthcare. And we have made some changes in the board charter that will be voted on in the June meeting. </w:t>
      </w:r>
    </w:p>
    <w:p w14:paraId="23C4FE25" w14:textId="2A5BEA1F" w:rsidR="001C6DB5" w:rsidRDefault="001C6DB5" w:rsidP="001C6DB5">
      <w:pPr>
        <w:pStyle w:val="ListNumber"/>
      </w:pPr>
      <w:r>
        <w:t>Adjournment</w:t>
      </w:r>
    </w:p>
    <w:p w14:paraId="23316621" w14:textId="0644C1D4" w:rsidR="001C6DB5" w:rsidRPr="001C6DB5" w:rsidRDefault="001C6DB5" w:rsidP="001C6DB5">
      <w:pPr>
        <w:ind w:left="360"/>
      </w:pPr>
      <w:r>
        <w:t>Joe</w:t>
      </w:r>
      <w:r w:rsidR="007C1616">
        <w:t xml:space="preserve"> King</w:t>
      </w:r>
      <w:r>
        <w:t xml:space="preserve"> motioned for adjourn</w:t>
      </w:r>
      <w:r w:rsidR="0011566C">
        <w:t>ment</w:t>
      </w:r>
      <w:r>
        <w:t xml:space="preserve">. Meeting was adjourned @ 3:30 pm </w:t>
      </w:r>
    </w:p>
    <w:sectPr w:rsidR="001C6DB5" w:rsidRPr="001C6DB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64C11" w14:textId="77777777" w:rsidR="004618D9" w:rsidRDefault="004618D9">
      <w:pPr>
        <w:spacing w:after="0" w:line="240" w:lineRule="auto"/>
      </w:pPr>
      <w:r>
        <w:separator/>
      </w:r>
    </w:p>
    <w:p w14:paraId="6411223B" w14:textId="77777777" w:rsidR="004618D9" w:rsidRDefault="004618D9"/>
  </w:endnote>
  <w:endnote w:type="continuationSeparator" w:id="0">
    <w:p w14:paraId="44EDF300" w14:textId="77777777" w:rsidR="004618D9" w:rsidRDefault="004618D9">
      <w:pPr>
        <w:spacing w:after="0" w:line="240" w:lineRule="auto"/>
      </w:pPr>
      <w:r>
        <w:continuationSeparator/>
      </w:r>
    </w:p>
    <w:p w14:paraId="77901CDE" w14:textId="77777777" w:rsidR="004618D9" w:rsidRDefault="00461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C97C7" w14:textId="77777777" w:rsidR="004618D9" w:rsidRDefault="004618D9">
      <w:pPr>
        <w:spacing w:after="0" w:line="240" w:lineRule="auto"/>
      </w:pPr>
      <w:r>
        <w:separator/>
      </w:r>
    </w:p>
    <w:p w14:paraId="20F7A9E7" w14:textId="77777777" w:rsidR="004618D9" w:rsidRDefault="004618D9"/>
  </w:footnote>
  <w:footnote w:type="continuationSeparator" w:id="0">
    <w:p w14:paraId="52EFADD6" w14:textId="77777777" w:rsidR="004618D9" w:rsidRDefault="004618D9">
      <w:pPr>
        <w:spacing w:after="0" w:line="240" w:lineRule="auto"/>
      </w:pPr>
      <w:r>
        <w:continuationSeparator/>
      </w:r>
    </w:p>
    <w:p w14:paraId="4FECCD59" w14:textId="77777777" w:rsidR="004618D9" w:rsidRDefault="00461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3EF0E" w14:textId="56CF0F93" w:rsidR="00934E9A" w:rsidRDefault="004618D9">
    <w:pPr>
      <w:pStyle w:val="Header"/>
    </w:pPr>
    <w:sdt>
      <w:sdtPr>
        <w:alias w:val="Organization name:"/>
        <w:tag w:val=""/>
        <w:id w:val="-142659844"/>
        <w:placeholder>
          <w:docPart w:val="9F0CE4AB30844708A8158FE5D7A79AAC"/>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A74389">
          <w:t>HHC Advisory Board</w:t>
        </w:r>
      </w:sdtContent>
    </w:sdt>
  </w:p>
  <w:p w14:paraId="4056A183" w14:textId="43E82321" w:rsidR="00934E9A" w:rsidRDefault="004618D9">
    <w:pPr>
      <w:pStyle w:val="Header"/>
    </w:pPr>
    <w:sdt>
      <w:sdtPr>
        <w:alias w:val="Meeting minutes:"/>
        <w:tag w:val="Meeting minutes:"/>
        <w:id w:val="-1760127990"/>
        <w:placeholder>
          <w:docPart w:val="9E56F7D42EF54D25B38E5987F65B3AA7"/>
        </w:placeholder>
        <w:temporary/>
        <w:showingPlcHdr/>
        <w15:appearance w15:val="hidden"/>
      </w:sdtPr>
      <w:sdtEndPr/>
      <w:sdtContent>
        <w:r w:rsidR="00A05EF7">
          <w:t>Meeting Minutes</w:t>
        </w:r>
      </w:sdtContent>
    </w:sdt>
    <w:r w:rsidR="00A05EF7">
      <w:t>,</w:t>
    </w:r>
    <w:r w:rsidR="0034332A">
      <w:t xml:space="preserve"> </w:t>
    </w:r>
    <w:sdt>
      <w:sdtPr>
        <w:alias w:val="Date:"/>
        <w:tag w:val=""/>
        <w:id w:val="-1612037418"/>
        <w:placeholder>
          <w:docPart w:val="35260065AFCD410296EC05E89836B097"/>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A74389">
          <w:t>March 9, 2021</w:t>
        </w:r>
      </w:sdtContent>
    </w:sdt>
  </w:p>
  <w:p w14:paraId="567EE59F"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89"/>
    <w:rsid w:val="00006CA3"/>
    <w:rsid w:val="00053CAE"/>
    <w:rsid w:val="00082086"/>
    <w:rsid w:val="00084341"/>
    <w:rsid w:val="00096ECE"/>
    <w:rsid w:val="000F6D46"/>
    <w:rsid w:val="0010443C"/>
    <w:rsid w:val="0011566C"/>
    <w:rsid w:val="00164BA3"/>
    <w:rsid w:val="001B49A6"/>
    <w:rsid w:val="001C6DB5"/>
    <w:rsid w:val="002128C8"/>
    <w:rsid w:val="00217F5E"/>
    <w:rsid w:val="002443FB"/>
    <w:rsid w:val="002A7720"/>
    <w:rsid w:val="002B5A3C"/>
    <w:rsid w:val="002F45F9"/>
    <w:rsid w:val="0034332A"/>
    <w:rsid w:val="00374D4B"/>
    <w:rsid w:val="003C17E2"/>
    <w:rsid w:val="00416A86"/>
    <w:rsid w:val="00443FA8"/>
    <w:rsid w:val="004618D9"/>
    <w:rsid w:val="004D4719"/>
    <w:rsid w:val="005D1712"/>
    <w:rsid w:val="00674777"/>
    <w:rsid w:val="006A2514"/>
    <w:rsid w:val="006A6EE0"/>
    <w:rsid w:val="006B1778"/>
    <w:rsid w:val="006B674E"/>
    <w:rsid w:val="006E6AA5"/>
    <w:rsid w:val="007123B4"/>
    <w:rsid w:val="00715C96"/>
    <w:rsid w:val="007C1616"/>
    <w:rsid w:val="008512C4"/>
    <w:rsid w:val="00884772"/>
    <w:rsid w:val="008939E5"/>
    <w:rsid w:val="00934E9A"/>
    <w:rsid w:val="00952076"/>
    <w:rsid w:val="009A27A1"/>
    <w:rsid w:val="00A05EF7"/>
    <w:rsid w:val="00A7005F"/>
    <w:rsid w:val="00A74389"/>
    <w:rsid w:val="00A8223B"/>
    <w:rsid w:val="00AA2CA1"/>
    <w:rsid w:val="00B273A3"/>
    <w:rsid w:val="00B93153"/>
    <w:rsid w:val="00C208FD"/>
    <w:rsid w:val="00C9192D"/>
    <w:rsid w:val="00CB4FBB"/>
    <w:rsid w:val="00D03E76"/>
    <w:rsid w:val="00D43EB3"/>
    <w:rsid w:val="00E31AB2"/>
    <w:rsid w:val="00E45BB9"/>
    <w:rsid w:val="00E81D49"/>
    <w:rsid w:val="00EB5064"/>
    <w:rsid w:val="00F86D98"/>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E38E2"/>
  <w15:chartTrackingRefBased/>
  <w15:docId w15:val="{5AF558FF-B669-4BC3-A290-03CE5E1D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dy\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7E2AB87A894F988D9EBFC8F45C0608"/>
        <w:category>
          <w:name w:val="General"/>
          <w:gallery w:val="placeholder"/>
        </w:category>
        <w:types>
          <w:type w:val="bbPlcHdr"/>
        </w:types>
        <w:behaviors>
          <w:behavior w:val="content"/>
        </w:behaviors>
        <w:guid w:val="{333D3ECC-A24A-4C5E-837A-71C5FEB2B03B}"/>
      </w:docPartPr>
      <w:docPartBody>
        <w:p w:rsidR="005E33B1" w:rsidRDefault="006D6E93">
          <w:pPr>
            <w:pStyle w:val="7A7E2AB87A894F988D9EBFC8F45C0608"/>
          </w:pPr>
          <w:r>
            <w:t>Organization Name</w:t>
          </w:r>
        </w:p>
      </w:docPartBody>
    </w:docPart>
    <w:docPart>
      <w:docPartPr>
        <w:name w:val="FB946EAD64D14F5B82C95A4E426ECD12"/>
        <w:category>
          <w:name w:val="General"/>
          <w:gallery w:val="placeholder"/>
        </w:category>
        <w:types>
          <w:type w:val="bbPlcHdr"/>
        </w:types>
        <w:behaviors>
          <w:behavior w:val="content"/>
        </w:behaviors>
        <w:guid w:val="{7AD4DA8A-0219-4807-BA25-A539E54D633E}"/>
      </w:docPartPr>
      <w:docPartBody>
        <w:p w:rsidR="005E33B1" w:rsidRDefault="006D6E93">
          <w:pPr>
            <w:pStyle w:val="FB946EAD64D14F5B82C95A4E426ECD12"/>
          </w:pPr>
          <w:r>
            <w:t>Meeting Minutes</w:t>
          </w:r>
        </w:p>
      </w:docPartBody>
    </w:docPart>
    <w:docPart>
      <w:docPartPr>
        <w:name w:val="FD1DF2B671BD454D97CC4F23294138B0"/>
        <w:category>
          <w:name w:val="General"/>
          <w:gallery w:val="placeholder"/>
        </w:category>
        <w:types>
          <w:type w:val="bbPlcHdr"/>
        </w:types>
        <w:behaviors>
          <w:behavior w:val="content"/>
        </w:behaviors>
        <w:guid w:val="{404AAC76-FFF7-48A4-A8FE-99EE272F7889}"/>
      </w:docPartPr>
      <w:docPartBody>
        <w:p w:rsidR="005E33B1" w:rsidRDefault="006D6E93">
          <w:pPr>
            <w:pStyle w:val="FD1DF2B671BD454D97CC4F23294138B0"/>
          </w:pPr>
          <w:r>
            <w:t>Date of meeting</w:t>
          </w:r>
        </w:p>
      </w:docPartBody>
    </w:docPart>
    <w:docPart>
      <w:docPartPr>
        <w:name w:val="0861FE08D1084F11B7C32705EA9AEA35"/>
        <w:category>
          <w:name w:val="General"/>
          <w:gallery w:val="placeholder"/>
        </w:category>
        <w:types>
          <w:type w:val="bbPlcHdr"/>
        </w:types>
        <w:behaviors>
          <w:behavior w:val="content"/>
        </w:behaviors>
        <w:guid w:val="{F91D3EA1-906F-41DB-8218-975940122E08}"/>
      </w:docPartPr>
      <w:docPartBody>
        <w:p w:rsidR="005E33B1" w:rsidRDefault="006D6E93">
          <w:pPr>
            <w:pStyle w:val="0861FE08D1084F11B7C32705EA9AEA35"/>
          </w:pPr>
          <w:r>
            <w:t>Present:</w:t>
          </w:r>
        </w:p>
      </w:docPartBody>
    </w:docPart>
    <w:docPart>
      <w:docPartPr>
        <w:name w:val="556410A0473A46F4BC265A026D99088C"/>
        <w:category>
          <w:name w:val="General"/>
          <w:gallery w:val="placeholder"/>
        </w:category>
        <w:types>
          <w:type w:val="bbPlcHdr"/>
        </w:types>
        <w:behaviors>
          <w:behavior w:val="content"/>
        </w:behaviors>
        <w:guid w:val="{9E3C8639-41BF-4753-A8F3-FC0CA7C04AFE}"/>
      </w:docPartPr>
      <w:docPartBody>
        <w:p w:rsidR="005E33B1" w:rsidRDefault="006D6E93">
          <w:pPr>
            <w:pStyle w:val="556410A0473A46F4BC265A026D99088C"/>
          </w:pPr>
          <w:r>
            <w:t>Next meeting:</w:t>
          </w:r>
        </w:p>
      </w:docPartBody>
    </w:docPart>
    <w:docPart>
      <w:docPartPr>
        <w:name w:val="0CC4ED4DCF854D4FB17E06B822E63164"/>
        <w:category>
          <w:name w:val="General"/>
          <w:gallery w:val="placeholder"/>
        </w:category>
        <w:types>
          <w:type w:val="bbPlcHdr"/>
        </w:types>
        <w:behaviors>
          <w:behavior w:val="content"/>
        </w:behaviors>
        <w:guid w:val="{7EE5122F-2F47-429A-B6CA-F87C15D67A16}"/>
      </w:docPartPr>
      <w:docPartBody>
        <w:p w:rsidR="005E33B1" w:rsidRDefault="006D6E93">
          <w:pPr>
            <w:pStyle w:val="0CC4ED4DCF854D4FB17E06B822E63164"/>
          </w:pPr>
          <w:r>
            <w:t>Date</w:t>
          </w:r>
        </w:p>
      </w:docPartBody>
    </w:docPart>
    <w:docPart>
      <w:docPartPr>
        <w:name w:val="264ECC0AE99E436F99B0A9304CD73293"/>
        <w:category>
          <w:name w:val="General"/>
          <w:gallery w:val="placeholder"/>
        </w:category>
        <w:types>
          <w:type w:val="bbPlcHdr"/>
        </w:types>
        <w:behaviors>
          <w:behavior w:val="content"/>
        </w:behaviors>
        <w:guid w:val="{718984A0-4E11-4A2D-BE29-AA17B9A7C12F}"/>
      </w:docPartPr>
      <w:docPartBody>
        <w:p w:rsidR="005E33B1" w:rsidRDefault="006D6E93">
          <w:pPr>
            <w:pStyle w:val="264ECC0AE99E436F99B0A9304CD73293"/>
          </w:pPr>
          <w:r>
            <w:t>time</w:t>
          </w:r>
        </w:p>
      </w:docPartBody>
    </w:docPart>
    <w:docPart>
      <w:docPartPr>
        <w:name w:val="33460255102944A9B6C9C662078EB0EE"/>
        <w:category>
          <w:name w:val="General"/>
          <w:gallery w:val="placeholder"/>
        </w:category>
        <w:types>
          <w:type w:val="bbPlcHdr"/>
        </w:types>
        <w:behaviors>
          <w:behavior w:val="content"/>
        </w:behaviors>
        <w:guid w:val="{CF917FE3-E58F-47CA-9895-9FC9C3BF5FCE}"/>
      </w:docPartPr>
      <w:docPartBody>
        <w:p w:rsidR="005E33B1" w:rsidRDefault="006D6E93">
          <w:pPr>
            <w:pStyle w:val="33460255102944A9B6C9C662078EB0EE"/>
          </w:pPr>
          <w:r>
            <w:t>Location</w:t>
          </w:r>
        </w:p>
      </w:docPartBody>
    </w:docPart>
    <w:docPart>
      <w:docPartPr>
        <w:name w:val="9F0CE4AB30844708A8158FE5D7A79AAC"/>
        <w:category>
          <w:name w:val="General"/>
          <w:gallery w:val="placeholder"/>
        </w:category>
        <w:types>
          <w:type w:val="bbPlcHdr"/>
        </w:types>
        <w:behaviors>
          <w:behavior w:val="content"/>
        </w:behaviors>
        <w:guid w:val="{001B6F1E-49C5-4A4A-9DBD-4A2EBA3ADC80}"/>
      </w:docPartPr>
      <w:docPartBody>
        <w:p w:rsidR="005E33B1" w:rsidRDefault="006D6E93">
          <w:pPr>
            <w:pStyle w:val="9F0CE4AB30844708A8158FE5D7A79AAC"/>
          </w:pPr>
          <w:r>
            <w:t>Summarize the discussion for each issue, state the outcome, and assign any action items.</w:t>
          </w:r>
        </w:p>
      </w:docPartBody>
    </w:docPart>
    <w:docPart>
      <w:docPartPr>
        <w:name w:val="35260065AFCD410296EC05E89836B097"/>
        <w:category>
          <w:name w:val="General"/>
          <w:gallery w:val="placeholder"/>
        </w:category>
        <w:types>
          <w:type w:val="bbPlcHdr"/>
        </w:types>
        <w:behaviors>
          <w:behavior w:val="content"/>
        </w:behaviors>
        <w:guid w:val="{FE211F6F-1823-4154-9465-BB4DC049B658}"/>
      </w:docPartPr>
      <w:docPartBody>
        <w:p w:rsidR="005E33B1" w:rsidRDefault="006D6E93">
          <w:pPr>
            <w:pStyle w:val="35260065AFCD410296EC05E89836B097"/>
          </w:pPr>
          <w:r>
            <w:t>Roundtable</w:t>
          </w:r>
        </w:p>
      </w:docPartBody>
    </w:docPart>
    <w:docPart>
      <w:docPartPr>
        <w:name w:val="9E56F7D42EF54D25B38E5987F65B3AA7"/>
        <w:category>
          <w:name w:val="General"/>
          <w:gallery w:val="placeholder"/>
        </w:category>
        <w:types>
          <w:type w:val="bbPlcHdr"/>
        </w:types>
        <w:behaviors>
          <w:behavior w:val="content"/>
        </w:behaviors>
        <w:guid w:val="{7959DB11-A5AA-44CC-BDA8-9254BC7AC0B1}"/>
      </w:docPartPr>
      <w:docPartBody>
        <w:p w:rsidR="005E33B1" w:rsidRDefault="006D6E93">
          <w:pPr>
            <w:pStyle w:val="9E56F7D42EF54D25B38E5987F65B3AA7"/>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93"/>
    <w:rsid w:val="005E33B1"/>
    <w:rsid w:val="006D6E93"/>
    <w:rsid w:val="00AF7F39"/>
    <w:rsid w:val="00B5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7E2AB87A894F988D9EBFC8F45C0608">
    <w:name w:val="7A7E2AB87A894F988D9EBFC8F45C0608"/>
  </w:style>
  <w:style w:type="paragraph" w:customStyle="1" w:styleId="FB946EAD64D14F5B82C95A4E426ECD12">
    <w:name w:val="FB946EAD64D14F5B82C95A4E426ECD12"/>
  </w:style>
  <w:style w:type="paragraph" w:customStyle="1" w:styleId="FD1DF2B671BD454D97CC4F23294138B0">
    <w:name w:val="FD1DF2B671BD454D97CC4F23294138B0"/>
  </w:style>
  <w:style w:type="paragraph" w:customStyle="1" w:styleId="0861FE08D1084F11B7C32705EA9AEA35">
    <w:name w:val="0861FE08D1084F11B7C32705EA9AEA35"/>
  </w:style>
  <w:style w:type="paragraph" w:customStyle="1" w:styleId="556410A0473A46F4BC265A026D99088C">
    <w:name w:val="556410A0473A46F4BC265A026D99088C"/>
  </w:style>
  <w:style w:type="paragraph" w:customStyle="1" w:styleId="0CC4ED4DCF854D4FB17E06B822E63164">
    <w:name w:val="0CC4ED4DCF854D4FB17E06B822E63164"/>
  </w:style>
  <w:style w:type="paragraph" w:customStyle="1" w:styleId="264ECC0AE99E436F99B0A9304CD73293">
    <w:name w:val="264ECC0AE99E436F99B0A9304CD73293"/>
  </w:style>
  <w:style w:type="paragraph" w:customStyle="1" w:styleId="33460255102944A9B6C9C662078EB0EE">
    <w:name w:val="33460255102944A9B6C9C662078EB0EE"/>
  </w:style>
  <w:style w:type="paragraph" w:customStyle="1" w:styleId="9F0CE4AB30844708A8158FE5D7A79AAC">
    <w:name w:val="9F0CE4AB30844708A8158FE5D7A79AAC"/>
  </w:style>
  <w:style w:type="paragraph" w:customStyle="1" w:styleId="35260065AFCD410296EC05E89836B097">
    <w:name w:val="35260065AFCD410296EC05E89836B097"/>
  </w:style>
  <w:style w:type="paragraph" w:customStyle="1" w:styleId="9E56F7D42EF54D25B38E5987F65B3AA7">
    <w:name w:val="9E56F7D42EF54D25B38E5987F65B3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21</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Eddy</dc:creator>
  <cp:keywords>March 9, 2021</cp:keywords>
  <dc:description>HHC Advisory Board</dc:description>
  <cp:lastModifiedBy>Miranda Eddy</cp:lastModifiedBy>
  <cp:revision>3</cp:revision>
  <dcterms:created xsi:type="dcterms:W3CDTF">2021-03-26T15:50:00Z</dcterms:created>
  <dcterms:modified xsi:type="dcterms:W3CDTF">2021-04-02T17:29:00Z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