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086"/>
        <w:tblW w:w="0" w:type="auto"/>
        <w:tblCellMar>
          <w:left w:w="0" w:type="dxa"/>
          <w:right w:w="0" w:type="dxa"/>
        </w:tblCellMar>
        <w:tblLook w:val="04A0" w:firstRow="1" w:lastRow="0" w:firstColumn="1" w:lastColumn="0" w:noHBand="0" w:noVBand="1"/>
      </w:tblPr>
      <w:tblGrid>
        <w:gridCol w:w="2787"/>
        <w:gridCol w:w="2853"/>
        <w:gridCol w:w="1480"/>
        <w:gridCol w:w="1813"/>
        <w:gridCol w:w="1807"/>
      </w:tblGrid>
      <w:tr w:rsidR="00432BA9" w14:paraId="0F522963" w14:textId="77777777" w:rsidTr="008206EB">
        <w:trPr>
          <w:trHeight w:val="720"/>
        </w:trPr>
        <w:tc>
          <w:tcPr>
            <w:tcW w:w="10740" w:type="dxa"/>
            <w:gridSpan w:val="5"/>
            <w:tcBorders>
              <w:top w:val="single" w:sz="24" w:space="0" w:color="auto"/>
              <w:left w:val="single" w:sz="24" w:space="0" w:color="auto"/>
              <w:right w:val="single" w:sz="24" w:space="0" w:color="auto"/>
            </w:tcBorders>
            <w:shd w:val="clear" w:color="auto" w:fill="BFBFBF" w:themeFill="background1" w:themeFillShade="BF"/>
            <w:vAlign w:val="center"/>
          </w:tcPr>
          <w:p w14:paraId="189B0D19" w14:textId="5A9674A7" w:rsidR="00432BA9" w:rsidRPr="00432BA9" w:rsidRDefault="00432BA9" w:rsidP="008206EB">
            <w:pPr>
              <w:ind w:right="720"/>
              <w:jc w:val="center"/>
              <w:rPr>
                <w:rFonts w:ascii="Times New Roman" w:hAnsi="Times New Roman" w:cs="Times New Roman"/>
                <w:b/>
                <w:bCs/>
                <w:sz w:val="24"/>
                <w:szCs w:val="24"/>
                <w:u w:val="single"/>
              </w:rPr>
            </w:pPr>
            <w:r>
              <w:rPr>
                <w:rFonts w:ascii="Times New Roman" w:hAnsi="Times New Roman" w:cs="Times New Roman"/>
                <w:b/>
                <w:bCs/>
                <w:sz w:val="40"/>
                <w:szCs w:val="40"/>
                <w:u w:val="single"/>
              </w:rPr>
              <w:t>Agency and Project</w:t>
            </w:r>
            <w:r w:rsidRPr="00432BA9">
              <w:rPr>
                <w:rFonts w:ascii="Times New Roman" w:hAnsi="Times New Roman" w:cs="Times New Roman"/>
                <w:b/>
                <w:bCs/>
                <w:sz w:val="40"/>
                <w:szCs w:val="40"/>
                <w:u w:val="single"/>
              </w:rPr>
              <w:t xml:space="preserve"> Information</w:t>
            </w:r>
          </w:p>
        </w:tc>
      </w:tr>
      <w:tr w:rsidR="008206EB" w14:paraId="1B07B81B" w14:textId="77777777" w:rsidTr="008206EB">
        <w:trPr>
          <w:trHeight w:val="720"/>
        </w:trPr>
        <w:tc>
          <w:tcPr>
            <w:tcW w:w="2787" w:type="dxa"/>
            <w:tcBorders>
              <w:left w:val="single" w:sz="24" w:space="0" w:color="auto"/>
            </w:tcBorders>
            <w:shd w:val="clear" w:color="auto" w:fill="D9D9D9" w:themeFill="background1" w:themeFillShade="D9"/>
            <w:vAlign w:val="center"/>
          </w:tcPr>
          <w:p w14:paraId="5E0A825F" w14:textId="7DFE352E"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Agency Name:</w:t>
            </w:r>
          </w:p>
        </w:tc>
        <w:tc>
          <w:tcPr>
            <w:tcW w:w="7953" w:type="dxa"/>
            <w:gridSpan w:val="4"/>
            <w:tcBorders>
              <w:right w:val="single" w:sz="24" w:space="0" w:color="auto"/>
            </w:tcBorders>
            <w:vAlign w:val="center"/>
          </w:tcPr>
          <w:p w14:paraId="131801BF" w14:textId="77777777" w:rsidR="00432BA9" w:rsidRDefault="00432BA9" w:rsidP="008206EB">
            <w:pPr>
              <w:ind w:right="720"/>
              <w:jc w:val="center"/>
              <w:rPr>
                <w:rFonts w:ascii="Times New Roman" w:hAnsi="Times New Roman" w:cs="Times New Roman"/>
                <w:sz w:val="24"/>
                <w:szCs w:val="24"/>
              </w:rPr>
            </w:pPr>
          </w:p>
        </w:tc>
      </w:tr>
      <w:tr w:rsidR="008206EB" w14:paraId="49C6D04F" w14:textId="77777777" w:rsidTr="008206EB">
        <w:trPr>
          <w:trHeight w:val="720"/>
        </w:trPr>
        <w:tc>
          <w:tcPr>
            <w:tcW w:w="2787" w:type="dxa"/>
            <w:tcBorders>
              <w:left w:val="single" w:sz="24" w:space="0" w:color="auto"/>
            </w:tcBorders>
            <w:shd w:val="clear" w:color="auto" w:fill="D9D9D9" w:themeFill="background1" w:themeFillShade="D9"/>
            <w:vAlign w:val="center"/>
          </w:tcPr>
          <w:p w14:paraId="122EB4BC" w14:textId="547C5941"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Program Name:</w:t>
            </w:r>
          </w:p>
        </w:tc>
        <w:tc>
          <w:tcPr>
            <w:tcW w:w="7953" w:type="dxa"/>
            <w:gridSpan w:val="4"/>
            <w:tcBorders>
              <w:right w:val="single" w:sz="24" w:space="0" w:color="auto"/>
            </w:tcBorders>
            <w:vAlign w:val="center"/>
          </w:tcPr>
          <w:p w14:paraId="449957B7" w14:textId="77777777" w:rsidR="00432BA9" w:rsidRDefault="00432BA9" w:rsidP="008206EB">
            <w:pPr>
              <w:ind w:right="720"/>
              <w:jc w:val="center"/>
              <w:rPr>
                <w:rFonts w:ascii="Times New Roman" w:hAnsi="Times New Roman" w:cs="Times New Roman"/>
                <w:sz w:val="24"/>
                <w:szCs w:val="24"/>
              </w:rPr>
            </w:pPr>
          </w:p>
        </w:tc>
      </w:tr>
      <w:tr w:rsidR="008206EB" w14:paraId="598E45F0" w14:textId="77777777" w:rsidTr="008206EB">
        <w:trPr>
          <w:trHeight w:val="720"/>
        </w:trPr>
        <w:tc>
          <w:tcPr>
            <w:tcW w:w="2787" w:type="dxa"/>
            <w:tcBorders>
              <w:left w:val="single" w:sz="24" w:space="0" w:color="auto"/>
            </w:tcBorders>
            <w:shd w:val="clear" w:color="auto" w:fill="D9D9D9" w:themeFill="background1" w:themeFillShade="D9"/>
            <w:vAlign w:val="center"/>
          </w:tcPr>
          <w:p w14:paraId="6B3255D1" w14:textId="006C4414"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Application Contact Person:</w:t>
            </w:r>
          </w:p>
        </w:tc>
        <w:tc>
          <w:tcPr>
            <w:tcW w:w="7953" w:type="dxa"/>
            <w:gridSpan w:val="4"/>
            <w:tcBorders>
              <w:right w:val="single" w:sz="24" w:space="0" w:color="auto"/>
            </w:tcBorders>
            <w:vAlign w:val="center"/>
          </w:tcPr>
          <w:p w14:paraId="030107A0" w14:textId="6980C4CC" w:rsidR="00432BA9" w:rsidRDefault="00432BA9" w:rsidP="008206EB">
            <w:pPr>
              <w:ind w:right="720"/>
              <w:jc w:val="center"/>
              <w:rPr>
                <w:rFonts w:ascii="Times New Roman" w:hAnsi="Times New Roman" w:cs="Times New Roman"/>
                <w:sz w:val="24"/>
                <w:szCs w:val="24"/>
              </w:rPr>
            </w:pPr>
          </w:p>
        </w:tc>
      </w:tr>
      <w:tr w:rsidR="008206EB" w14:paraId="750E73E7" w14:textId="77777777" w:rsidTr="008206EB">
        <w:trPr>
          <w:trHeight w:val="720"/>
        </w:trPr>
        <w:tc>
          <w:tcPr>
            <w:tcW w:w="2787" w:type="dxa"/>
            <w:tcBorders>
              <w:left w:val="single" w:sz="24" w:space="0" w:color="auto"/>
            </w:tcBorders>
            <w:shd w:val="clear" w:color="auto" w:fill="D9D9D9" w:themeFill="background1" w:themeFillShade="D9"/>
            <w:vAlign w:val="center"/>
          </w:tcPr>
          <w:p w14:paraId="2D7EF13D" w14:textId="3F6BA74B" w:rsidR="002561B6" w:rsidRDefault="002561B6" w:rsidP="008206EB">
            <w:pPr>
              <w:ind w:right="267"/>
              <w:jc w:val="right"/>
              <w:rPr>
                <w:rFonts w:ascii="Times New Roman" w:hAnsi="Times New Roman" w:cs="Times New Roman"/>
                <w:sz w:val="24"/>
                <w:szCs w:val="24"/>
              </w:rPr>
            </w:pPr>
            <w:r>
              <w:rPr>
                <w:rFonts w:ascii="Times New Roman" w:hAnsi="Times New Roman" w:cs="Times New Roman"/>
                <w:sz w:val="24"/>
                <w:szCs w:val="24"/>
              </w:rPr>
              <w:t>Agency Contact Email:</w:t>
            </w:r>
          </w:p>
        </w:tc>
        <w:tc>
          <w:tcPr>
            <w:tcW w:w="7953" w:type="dxa"/>
            <w:gridSpan w:val="4"/>
            <w:tcBorders>
              <w:right w:val="single" w:sz="24" w:space="0" w:color="auto"/>
            </w:tcBorders>
            <w:vAlign w:val="center"/>
          </w:tcPr>
          <w:p w14:paraId="79F9891F" w14:textId="6FB38AF5" w:rsidR="002561B6" w:rsidRDefault="002561B6" w:rsidP="008206EB">
            <w:pPr>
              <w:ind w:right="720"/>
              <w:jc w:val="center"/>
              <w:rPr>
                <w:rFonts w:ascii="Times New Roman" w:hAnsi="Times New Roman" w:cs="Times New Roman"/>
                <w:sz w:val="24"/>
                <w:szCs w:val="24"/>
              </w:rPr>
            </w:pPr>
          </w:p>
        </w:tc>
      </w:tr>
      <w:tr w:rsidR="008206EB" w14:paraId="6E70AE9E" w14:textId="77777777" w:rsidTr="008206EB">
        <w:trPr>
          <w:trHeight w:val="720"/>
        </w:trPr>
        <w:tc>
          <w:tcPr>
            <w:tcW w:w="2787" w:type="dxa"/>
            <w:tcBorders>
              <w:left w:val="single" w:sz="24" w:space="0" w:color="auto"/>
            </w:tcBorders>
            <w:shd w:val="clear" w:color="auto" w:fill="D9D9D9" w:themeFill="background1" w:themeFillShade="D9"/>
            <w:vAlign w:val="center"/>
          </w:tcPr>
          <w:p w14:paraId="79CE5814" w14:textId="332AA657" w:rsidR="00432BA9" w:rsidRDefault="00432BA9" w:rsidP="008206EB">
            <w:pPr>
              <w:ind w:right="267"/>
              <w:jc w:val="right"/>
              <w:rPr>
                <w:rFonts w:ascii="Times New Roman" w:hAnsi="Times New Roman" w:cs="Times New Roman"/>
                <w:sz w:val="24"/>
                <w:szCs w:val="24"/>
              </w:rPr>
            </w:pPr>
            <w:r>
              <w:rPr>
                <w:rFonts w:ascii="Times New Roman" w:hAnsi="Times New Roman" w:cs="Times New Roman"/>
                <w:sz w:val="24"/>
                <w:szCs w:val="24"/>
              </w:rPr>
              <w:t>Amount Requesting:</w:t>
            </w:r>
          </w:p>
        </w:tc>
        <w:tc>
          <w:tcPr>
            <w:tcW w:w="2853" w:type="dxa"/>
            <w:vAlign w:val="center"/>
          </w:tcPr>
          <w:p w14:paraId="5A2D3D0B" w14:textId="77777777" w:rsidR="00432BA9" w:rsidRDefault="00432BA9" w:rsidP="008206EB">
            <w:pPr>
              <w:ind w:right="720"/>
              <w:jc w:val="center"/>
              <w:rPr>
                <w:rFonts w:ascii="Times New Roman" w:hAnsi="Times New Roman" w:cs="Times New Roman"/>
                <w:sz w:val="24"/>
                <w:szCs w:val="24"/>
              </w:rPr>
            </w:pPr>
          </w:p>
        </w:tc>
        <w:tc>
          <w:tcPr>
            <w:tcW w:w="3293" w:type="dxa"/>
            <w:gridSpan w:val="2"/>
            <w:shd w:val="clear" w:color="auto" w:fill="D9D9D9" w:themeFill="background1" w:themeFillShade="D9"/>
            <w:vAlign w:val="center"/>
          </w:tcPr>
          <w:p w14:paraId="2A2774A9" w14:textId="4B66759D" w:rsidR="00432BA9" w:rsidRDefault="00432BA9" w:rsidP="008206EB">
            <w:pPr>
              <w:ind w:right="513"/>
              <w:jc w:val="right"/>
              <w:rPr>
                <w:rFonts w:ascii="Times New Roman" w:hAnsi="Times New Roman" w:cs="Times New Roman"/>
                <w:sz w:val="24"/>
                <w:szCs w:val="24"/>
              </w:rPr>
            </w:pPr>
            <w:r>
              <w:rPr>
                <w:rFonts w:ascii="Times New Roman" w:hAnsi="Times New Roman" w:cs="Times New Roman"/>
                <w:sz w:val="24"/>
                <w:szCs w:val="24"/>
              </w:rPr>
              <w:t>Projected Number Served:</w:t>
            </w:r>
          </w:p>
        </w:tc>
        <w:tc>
          <w:tcPr>
            <w:tcW w:w="1807" w:type="dxa"/>
            <w:tcBorders>
              <w:right w:val="single" w:sz="24" w:space="0" w:color="auto"/>
            </w:tcBorders>
            <w:vAlign w:val="center"/>
          </w:tcPr>
          <w:p w14:paraId="7C15E149" w14:textId="2A9C2F88" w:rsidR="00432BA9" w:rsidRDefault="00432BA9" w:rsidP="008206EB">
            <w:pPr>
              <w:ind w:right="720"/>
              <w:jc w:val="center"/>
              <w:rPr>
                <w:rFonts w:ascii="Times New Roman" w:hAnsi="Times New Roman" w:cs="Times New Roman"/>
                <w:sz w:val="24"/>
                <w:szCs w:val="24"/>
              </w:rPr>
            </w:pPr>
          </w:p>
        </w:tc>
      </w:tr>
      <w:tr w:rsidR="008206EB" w14:paraId="4E923295" w14:textId="77777777" w:rsidTr="008206EB">
        <w:trPr>
          <w:trHeight w:val="611"/>
        </w:trPr>
        <w:tc>
          <w:tcPr>
            <w:tcW w:w="2787" w:type="dxa"/>
            <w:tcBorders>
              <w:left w:val="single" w:sz="24" w:space="0" w:color="auto"/>
            </w:tcBorders>
            <w:shd w:val="clear" w:color="auto" w:fill="D9D9D9" w:themeFill="background1" w:themeFillShade="D9"/>
            <w:vAlign w:val="center"/>
          </w:tcPr>
          <w:p w14:paraId="6455605A" w14:textId="527634C1" w:rsidR="002175AC" w:rsidRDefault="002175AC" w:rsidP="008206EB">
            <w:pPr>
              <w:ind w:right="267"/>
              <w:jc w:val="right"/>
              <w:rPr>
                <w:rFonts w:ascii="Times New Roman" w:hAnsi="Times New Roman" w:cs="Times New Roman"/>
                <w:sz w:val="24"/>
                <w:szCs w:val="24"/>
              </w:rPr>
            </w:pPr>
            <w:r>
              <w:rPr>
                <w:rFonts w:ascii="Times New Roman" w:eastAsia="MS Gothic" w:hAnsi="Times New Roman" w:cs="Times New Roman"/>
                <w:sz w:val="24"/>
                <w:szCs w:val="24"/>
              </w:rPr>
              <w:t>Is this project an expansion of an existing CoC project?</w:t>
            </w:r>
          </w:p>
        </w:tc>
        <w:tc>
          <w:tcPr>
            <w:tcW w:w="7953" w:type="dxa"/>
            <w:gridSpan w:val="4"/>
            <w:tcBorders>
              <w:right w:val="single" w:sz="24" w:space="0" w:color="auto"/>
            </w:tcBorders>
            <w:vAlign w:val="center"/>
          </w:tcPr>
          <w:p w14:paraId="3A5E4BE4" w14:textId="7BD6DE41" w:rsidR="002175AC" w:rsidRDefault="002175AC" w:rsidP="008206EB">
            <w:pPr>
              <w:ind w:right="720"/>
              <w:rPr>
                <w:rFonts w:ascii="Times New Roman" w:hAnsi="Times New Roman"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77629307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48848746"/>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199EFAB9" w14:textId="77777777" w:rsidTr="008206EB">
        <w:trPr>
          <w:trHeight w:val="611"/>
        </w:trPr>
        <w:tc>
          <w:tcPr>
            <w:tcW w:w="2787" w:type="dxa"/>
            <w:tcBorders>
              <w:left w:val="single" w:sz="24" w:space="0" w:color="auto"/>
            </w:tcBorders>
            <w:shd w:val="clear" w:color="auto" w:fill="D9D9D9" w:themeFill="background1" w:themeFillShade="D9"/>
            <w:vAlign w:val="center"/>
          </w:tcPr>
          <w:p w14:paraId="28059B3D" w14:textId="554E4F46"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Component Type:</w:t>
            </w:r>
          </w:p>
        </w:tc>
        <w:tc>
          <w:tcPr>
            <w:tcW w:w="7953" w:type="dxa"/>
            <w:gridSpan w:val="4"/>
            <w:tcBorders>
              <w:right w:val="single" w:sz="24" w:space="0" w:color="auto"/>
            </w:tcBorders>
            <w:vAlign w:val="center"/>
          </w:tcPr>
          <w:p w14:paraId="01FE6D02" w14:textId="042EAD03"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23046250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Rapid Rehousing</w:t>
            </w:r>
          </w:p>
          <w:p w14:paraId="7DC6CEF3" w14:textId="424EE0DB" w:rsidR="0058795E"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69121463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PSH (</w:t>
            </w:r>
            <w:r w:rsidR="0058795E">
              <w:rPr>
                <w:rFonts w:ascii="Times New Roman" w:hAnsi="Times New Roman" w:cs="Times New Roman"/>
                <w:sz w:val="24"/>
                <w:szCs w:val="24"/>
              </w:rPr>
              <w:t>Affordable Housing Partnership ONLY)</w:t>
            </w:r>
          </w:p>
          <w:p w14:paraId="509FB2E6" w14:textId="280B3B00" w:rsidR="002175AC" w:rsidRDefault="002175AC" w:rsidP="008206EB">
            <w:pPr>
              <w:ind w:right="72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67862368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Th-RRH </w:t>
            </w:r>
          </w:p>
        </w:tc>
      </w:tr>
      <w:tr w:rsidR="008206EB" w14:paraId="77319EE7" w14:textId="77777777" w:rsidTr="008206EB">
        <w:trPr>
          <w:trHeight w:val="720"/>
        </w:trPr>
        <w:tc>
          <w:tcPr>
            <w:tcW w:w="2787" w:type="dxa"/>
            <w:tcBorders>
              <w:left w:val="single" w:sz="24" w:space="0" w:color="auto"/>
            </w:tcBorders>
            <w:shd w:val="clear" w:color="auto" w:fill="D9D9D9" w:themeFill="background1" w:themeFillShade="D9"/>
            <w:vAlign w:val="center"/>
          </w:tcPr>
          <w:p w14:paraId="5C64B829" w14:textId="24082CAD" w:rsidR="002175AC" w:rsidRDefault="002175AC" w:rsidP="008206EB">
            <w:pPr>
              <w:ind w:right="267"/>
              <w:jc w:val="right"/>
              <w:rPr>
                <w:rFonts w:ascii="Times New Roman" w:hAnsi="Times New Roman" w:cs="Times New Roman"/>
                <w:sz w:val="24"/>
                <w:szCs w:val="24"/>
              </w:rPr>
            </w:pPr>
            <w:r>
              <w:rPr>
                <w:rFonts w:ascii="Times New Roman" w:hAnsi="Times New Roman" w:cs="Times New Roman"/>
                <w:sz w:val="24"/>
                <w:szCs w:val="24"/>
              </w:rPr>
              <w:t>County Serving*:</w:t>
            </w:r>
          </w:p>
          <w:p w14:paraId="0CC1FFCF" w14:textId="6A304C95" w:rsidR="002175AC" w:rsidRPr="002561B6" w:rsidRDefault="002175AC" w:rsidP="008206EB">
            <w:pPr>
              <w:ind w:right="267"/>
              <w:jc w:val="right"/>
              <w:rPr>
                <w:rFonts w:ascii="Times New Roman" w:hAnsi="Times New Roman" w:cs="Times New Roman"/>
                <w:sz w:val="24"/>
                <w:szCs w:val="24"/>
              </w:rPr>
            </w:pPr>
            <w:r w:rsidRPr="006831DE">
              <w:rPr>
                <w:rFonts w:ascii="Times New Roman" w:hAnsi="Times New Roman" w:cs="Times New Roman"/>
                <w:color w:val="FF0000"/>
                <w:sz w:val="20"/>
                <w:szCs w:val="20"/>
              </w:rPr>
              <w:t xml:space="preserve">* Projects serving Cayuga County will receive </w:t>
            </w:r>
            <w:r w:rsidR="000A0363">
              <w:rPr>
                <w:rFonts w:ascii="Times New Roman" w:hAnsi="Times New Roman" w:cs="Times New Roman"/>
                <w:color w:val="FF0000"/>
                <w:sz w:val="20"/>
                <w:szCs w:val="20"/>
              </w:rPr>
              <w:t>5</w:t>
            </w:r>
            <w:r w:rsidRPr="006831DE">
              <w:rPr>
                <w:rFonts w:ascii="Times New Roman" w:hAnsi="Times New Roman" w:cs="Times New Roman"/>
                <w:color w:val="FF0000"/>
                <w:sz w:val="20"/>
                <w:szCs w:val="20"/>
              </w:rPr>
              <w:t xml:space="preserve"> additional bonus points</w:t>
            </w:r>
          </w:p>
        </w:tc>
        <w:tc>
          <w:tcPr>
            <w:tcW w:w="7953" w:type="dxa"/>
            <w:gridSpan w:val="4"/>
            <w:tcBorders>
              <w:right w:val="single" w:sz="24" w:space="0" w:color="auto"/>
            </w:tcBorders>
            <w:vAlign w:val="center"/>
          </w:tcPr>
          <w:p w14:paraId="097F6425" w14:textId="5A7BBE45" w:rsidR="002175AC" w:rsidRPr="00432BA9" w:rsidRDefault="002175AC" w:rsidP="008206EB">
            <w:pPr>
              <w:ind w:right="720"/>
              <w:rPr>
                <w:rFonts w:ascii="MS Gothic" w:eastAsia="MS Gothic" w:hAnsi="MS Gothic" w:cs="Times New Roman"/>
                <w:b/>
                <w:bCs/>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87038666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Cayuga   </w:t>
            </w:r>
            <w:sdt>
              <w:sdtPr>
                <w:rPr>
                  <w:rFonts w:ascii="Times New Roman" w:hAnsi="Times New Roman" w:cs="Times New Roman"/>
                  <w:sz w:val="24"/>
                  <w:szCs w:val="24"/>
                </w:rPr>
                <w:id w:val="-147736268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Onondaga  </w:t>
            </w:r>
            <w:sdt>
              <w:sdtPr>
                <w:rPr>
                  <w:rFonts w:ascii="Times New Roman" w:hAnsi="Times New Roman" w:cs="Times New Roman"/>
                  <w:sz w:val="24"/>
                  <w:szCs w:val="24"/>
                </w:rPr>
                <w:id w:val="-54027392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Oswego    </w:t>
            </w:r>
            <w:sdt>
              <w:sdtPr>
                <w:rPr>
                  <w:rFonts w:ascii="Times New Roman" w:hAnsi="Times New Roman" w:cs="Times New Roman"/>
                  <w:sz w:val="24"/>
                  <w:szCs w:val="24"/>
                </w:rPr>
                <w:id w:val="-153318496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Multi-County</w:t>
            </w:r>
          </w:p>
        </w:tc>
      </w:tr>
      <w:tr w:rsidR="008206EB" w14:paraId="100F3D3C" w14:textId="77777777" w:rsidTr="008206EB">
        <w:trPr>
          <w:trHeight w:val="720"/>
        </w:trPr>
        <w:tc>
          <w:tcPr>
            <w:tcW w:w="7120" w:type="dxa"/>
            <w:gridSpan w:val="3"/>
            <w:tcBorders>
              <w:left w:val="single" w:sz="24" w:space="0" w:color="auto"/>
            </w:tcBorders>
            <w:shd w:val="clear" w:color="auto" w:fill="D9D9D9" w:themeFill="background1" w:themeFillShade="D9"/>
            <w:vAlign w:val="center"/>
          </w:tcPr>
          <w:p w14:paraId="7E12F790" w14:textId="4ECE6326" w:rsidR="002175AC" w:rsidRPr="00432BA9"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Is this project partnering with a healthcare service?</w:t>
            </w:r>
          </w:p>
        </w:tc>
        <w:tc>
          <w:tcPr>
            <w:tcW w:w="3620" w:type="dxa"/>
            <w:gridSpan w:val="2"/>
            <w:tcBorders>
              <w:right w:val="single" w:sz="24" w:space="0" w:color="auto"/>
            </w:tcBorders>
            <w:vAlign w:val="center"/>
          </w:tcPr>
          <w:p w14:paraId="0720CAC3" w14:textId="1AF511CC"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2575516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579017679"/>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7D9790D8" w14:textId="77777777" w:rsidTr="008206EB">
        <w:trPr>
          <w:trHeight w:val="720"/>
        </w:trPr>
        <w:tc>
          <w:tcPr>
            <w:tcW w:w="7120" w:type="dxa"/>
            <w:gridSpan w:val="3"/>
            <w:tcBorders>
              <w:left w:val="single" w:sz="24" w:space="0" w:color="auto"/>
            </w:tcBorders>
            <w:shd w:val="clear" w:color="auto" w:fill="D9D9D9" w:themeFill="background1" w:themeFillShade="D9"/>
            <w:vAlign w:val="center"/>
          </w:tcPr>
          <w:p w14:paraId="4B3D3831" w14:textId="69C17098" w:rsidR="002175AC" w:rsidRDefault="002175AC" w:rsidP="008206EB">
            <w:pPr>
              <w:ind w:right="217"/>
              <w:rPr>
                <w:rFonts w:ascii="Times New Roman" w:eastAsia="MS Gothic" w:hAnsi="Times New Roman" w:cs="Times New Roman"/>
                <w:sz w:val="24"/>
                <w:szCs w:val="24"/>
              </w:rPr>
            </w:pPr>
            <w:r>
              <w:rPr>
                <w:rFonts w:ascii="Times New Roman" w:eastAsia="MS Gothic" w:hAnsi="Times New Roman" w:cs="Times New Roman"/>
                <w:sz w:val="24"/>
                <w:szCs w:val="24"/>
              </w:rPr>
              <w:t xml:space="preserve">Is this project a subsidy partnership project? </w:t>
            </w:r>
          </w:p>
        </w:tc>
        <w:tc>
          <w:tcPr>
            <w:tcW w:w="3620" w:type="dxa"/>
            <w:gridSpan w:val="2"/>
            <w:tcBorders>
              <w:right w:val="single" w:sz="24" w:space="0" w:color="auto"/>
            </w:tcBorders>
            <w:vAlign w:val="center"/>
          </w:tcPr>
          <w:p w14:paraId="06A185D3" w14:textId="404E0EE4" w:rsidR="002175AC" w:rsidRDefault="002175AC" w:rsidP="008206EB">
            <w:pPr>
              <w:ind w:right="720"/>
              <w:rPr>
                <w:rFonts w:ascii="MS Gothic" w:eastAsia="MS Gothic" w:hAnsi="MS Gothic" w:cs="Times New Roman"/>
                <w:sz w:val="24"/>
                <w:szCs w:val="24"/>
              </w:rPr>
            </w:pPr>
            <w:r>
              <w:rPr>
                <w:rFonts w:ascii="MS Gothic" w:eastAsia="MS Gothic" w:hAnsi="MS Gothic" w:cs="Times New Roman"/>
                <w:sz w:val="24"/>
                <w:szCs w:val="24"/>
              </w:rPr>
              <w:t xml:space="preserve"> </w:t>
            </w:r>
            <w:sdt>
              <w:sdtPr>
                <w:rPr>
                  <w:rFonts w:ascii="Times New Roman" w:hAnsi="Times New Roman" w:cs="Times New Roman"/>
                  <w:sz w:val="24"/>
                  <w:szCs w:val="24"/>
                </w:rPr>
                <w:id w:val="-1275401170"/>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1975489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tc>
      </w:tr>
      <w:tr w:rsidR="008206EB" w14:paraId="6C143ADE" w14:textId="77777777" w:rsidTr="008206EB">
        <w:trPr>
          <w:trHeight w:val="260"/>
        </w:trPr>
        <w:tc>
          <w:tcPr>
            <w:tcW w:w="7120" w:type="dxa"/>
            <w:gridSpan w:val="3"/>
            <w:tcBorders>
              <w:left w:val="single" w:sz="24" w:space="0" w:color="auto"/>
              <w:bottom w:val="single" w:sz="24" w:space="0" w:color="auto"/>
            </w:tcBorders>
            <w:shd w:val="clear" w:color="auto" w:fill="D9D9D9" w:themeFill="background1" w:themeFillShade="D9"/>
            <w:vAlign w:val="center"/>
          </w:tcPr>
          <w:p w14:paraId="3AD87B7C" w14:textId="54702BFC" w:rsidR="002175AC" w:rsidRDefault="002175AC" w:rsidP="008206EB">
            <w:pPr>
              <w:ind w:right="720"/>
              <w:rPr>
                <w:rFonts w:ascii="Times New Roman" w:eastAsia="MS Gothic" w:hAnsi="Times New Roman" w:cs="Times New Roman"/>
                <w:sz w:val="24"/>
                <w:szCs w:val="24"/>
              </w:rPr>
            </w:pPr>
          </w:p>
        </w:tc>
        <w:tc>
          <w:tcPr>
            <w:tcW w:w="3620" w:type="dxa"/>
            <w:gridSpan w:val="2"/>
            <w:tcBorders>
              <w:bottom w:val="single" w:sz="24" w:space="0" w:color="auto"/>
              <w:right w:val="single" w:sz="24" w:space="0" w:color="auto"/>
            </w:tcBorders>
            <w:vAlign w:val="center"/>
          </w:tcPr>
          <w:p w14:paraId="1E06205C" w14:textId="6E222CE8" w:rsidR="002175AC" w:rsidRDefault="002175AC" w:rsidP="008206EB">
            <w:pPr>
              <w:ind w:right="720"/>
              <w:rPr>
                <w:rFonts w:ascii="MS Gothic" w:eastAsia="MS Gothic" w:hAnsi="MS Gothic" w:cs="Times New Roman"/>
                <w:sz w:val="24"/>
                <w:szCs w:val="24"/>
              </w:rPr>
            </w:pPr>
          </w:p>
        </w:tc>
      </w:tr>
    </w:tbl>
    <w:p w14:paraId="2B96FCB0" w14:textId="6415A7BA" w:rsidR="00432BA9" w:rsidRDefault="00432BA9" w:rsidP="00432BA9">
      <w:pPr>
        <w:ind w:right="720"/>
        <w:rPr>
          <w:rFonts w:ascii="Times New Roman" w:hAnsi="Times New Roman" w:cs="Times New Roman"/>
          <w:sz w:val="24"/>
          <w:szCs w:val="24"/>
        </w:rPr>
      </w:pPr>
    </w:p>
    <w:p w14:paraId="1FE99811" w14:textId="0C41F95A" w:rsidR="00432BA9" w:rsidRDefault="008206EB" w:rsidP="00432BA9">
      <w:pPr>
        <w:ind w:right="720"/>
        <w:rPr>
          <w:rFonts w:ascii="Times New Roman" w:hAnsi="Times New Roman" w:cs="Times New Roman"/>
          <w:sz w:val="24"/>
          <w:szCs w:val="24"/>
        </w:rPr>
      </w:pPr>
      <w:r>
        <w:rPr>
          <w:noProof/>
        </w:rPr>
        <mc:AlternateContent>
          <mc:Choice Requires="wps">
            <w:drawing>
              <wp:anchor distT="0" distB="0" distL="114300" distR="114300" simplePos="0" relativeHeight="251659264" behindDoc="1" locked="0" layoutInCell="1" allowOverlap="1" wp14:anchorId="606DAEBC" wp14:editId="69C536B4">
                <wp:simplePos x="0" y="0"/>
                <wp:positionH relativeFrom="margin">
                  <wp:align>center</wp:align>
                </wp:positionH>
                <wp:positionV relativeFrom="paragraph">
                  <wp:posOffset>29044</wp:posOffset>
                </wp:positionV>
                <wp:extent cx="1828800" cy="182880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66D941EA"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New Project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8"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6DAEBC" id="_x0000_t202" coordsize="21600,21600" o:spt="202" path="m,l,21600r21600,l21600,xe">
                <v:stroke joinstyle="miter"/>
                <v:path gradientshapeok="t" o:connecttype="rect"/>
              </v:shapetype>
              <v:shape id="Text Box 1" o:spid="_x0000_s1026" type="#_x0000_t202" style="position:absolute;margin-left:0;margin-top:2.3pt;width:2in;height:2in;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" filled="f" stroked="f" strokeweight=".5pt">
                <v:textbox style="mso-fit-shape-to-text:t">
                  <w:txbxContent>
                    <w:p w14:paraId="6D2B4B51"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Onondaga/Oswego/Cayuga County Continuum of Care</w:t>
                      </w:r>
                    </w:p>
                    <w:p w14:paraId="30F56195" w14:textId="66D941EA"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000000"/>
                          <w:sz w:val="28"/>
                          <w:szCs w:val="28"/>
                        </w:rPr>
                      </w:pPr>
                      <w:r w:rsidRPr="003402EF">
                        <w:rPr>
                          <w:rFonts w:ascii="Times New Roman" w:hAnsi="Times New Roman" w:cs="Times New Roman"/>
                          <w:b/>
                          <w:bCs/>
                          <w:color w:val="000000"/>
                          <w:sz w:val="28"/>
                          <w:szCs w:val="28"/>
                        </w:rPr>
                        <w:t>202</w:t>
                      </w:r>
                      <w:r>
                        <w:rPr>
                          <w:rFonts w:ascii="Times New Roman" w:hAnsi="Times New Roman" w:cs="Times New Roman"/>
                          <w:b/>
                          <w:bCs/>
                          <w:color w:val="000000"/>
                          <w:sz w:val="28"/>
                          <w:szCs w:val="28"/>
                        </w:rPr>
                        <w:t>3</w:t>
                      </w:r>
                      <w:r w:rsidRPr="003402EF">
                        <w:rPr>
                          <w:rFonts w:ascii="Times New Roman" w:hAnsi="Times New Roman" w:cs="Times New Roman"/>
                          <w:b/>
                          <w:bCs/>
                          <w:color w:val="000000"/>
                          <w:sz w:val="28"/>
                          <w:szCs w:val="28"/>
                        </w:rPr>
                        <w:t xml:space="preserve"> </w:t>
                      </w:r>
                      <w:r w:rsidR="00A44D94">
                        <w:rPr>
                          <w:rFonts w:ascii="Times New Roman" w:hAnsi="Times New Roman" w:cs="Times New Roman"/>
                          <w:b/>
                          <w:bCs/>
                          <w:color w:val="000000"/>
                          <w:sz w:val="28"/>
                          <w:szCs w:val="28"/>
                        </w:rPr>
                        <w:t>New Project Application</w:t>
                      </w:r>
                      <w:r>
                        <w:rPr>
                          <w:rFonts w:ascii="Times New Roman" w:hAnsi="Times New Roman" w:cs="Times New Roman"/>
                          <w:b/>
                          <w:bCs/>
                          <w:color w:val="000000"/>
                          <w:sz w:val="28"/>
                          <w:szCs w:val="28"/>
                        </w:rPr>
                        <w:t xml:space="preserve"> </w:t>
                      </w:r>
                      <w:r w:rsidRPr="008206EB">
                        <w:rPr>
                          <w:rFonts w:ascii="Times New Roman" w:hAnsi="Times New Roman" w:cs="Times New Roman"/>
                          <w:b/>
                          <w:bCs/>
                          <w:sz w:val="28"/>
                          <w:szCs w:val="28"/>
                        </w:rPr>
                        <w:t>Rubric</w:t>
                      </w:r>
                    </w:p>
                    <w:p w14:paraId="50AD4E0B" w14:textId="77777777" w:rsidR="008206EB"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2E29F2">
                        <w:rPr>
                          <w:rFonts w:ascii="Times New Roman" w:hAnsi="Times New Roman" w:cs="Times New Roman"/>
                          <w:b/>
                          <w:bCs/>
                          <w:color w:val="FF0000"/>
                          <w:sz w:val="28"/>
                          <w:szCs w:val="28"/>
                        </w:rPr>
                        <w:t xml:space="preserve">Applications are due </w:t>
                      </w:r>
                      <w:r w:rsidRPr="002561B6">
                        <w:rPr>
                          <w:rFonts w:ascii="Times New Roman" w:hAnsi="Times New Roman" w:cs="Times New Roman"/>
                          <w:b/>
                          <w:bCs/>
                          <w:color w:val="FF0000"/>
                          <w:sz w:val="28"/>
                          <w:szCs w:val="28"/>
                        </w:rPr>
                        <w:t xml:space="preserve">August </w:t>
                      </w:r>
                      <w:r>
                        <w:rPr>
                          <w:rFonts w:ascii="Times New Roman" w:hAnsi="Times New Roman" w:cs="Times New Roman"/>
                          <w:b/>
                          <w:bCs/>
                          <w:color w:val="FF0000"/>
                          <w:sz w:val="28"/>
                          <w:szCs w:val="28"/>
                        </w:rPr>
                        <w:t>11</w:t>
                      </w:r>
                      <w:r w:rsidRPr="002E29F2">
                        <w:rPr>
                          <w:rFonts w:ascii="Times New Roman" w:hAnsi="Times New Roman" w:cs="Times New Roman"/>
                          <w:b/>
                          <w:bCs/>
                          <w:color w:val="FF0000"/>
                          <w:sz w:val="28"/>
                          <w:szCs w:val="28"/>
                        </w:rPr>
                        <w:t>, 202</w:t>
                      </w:r>
                      <w:r>
                        <w:rPr>
                          <w:rFonts w:ascii="Times New Roman" w:hAnsi="Times New Roman" w:cs="Times New Roman"/>
                          <w:b/>
                          <w:bCs/>
                          <w:color w:val="FF0000"/>
                          <w:sz w:val="28"/>
                          <w:szCs w:val="28"/>
                        </w:rPr>
                        <w:t>3</w:t>
                      </w:r>
                      <w:r w:rsidRPr="002E29F2">
                        <w:rPr>
                          <w:rFonts w:ascii="Times New Roman" w:hAnsi="Times New Roman" w:cs="Times New Roman"/>
                          <w:b/>
                          <w:bCs/>
                          <w:color w:val="FF0000"/>
                          <w:sz w:val="28"/>
                          <w:szCs w:val="28"/>
                        </w:rPr>
                        <w:t>, at 5pm.</w:t>
                      </w:r>
                      <w:r w:rsidRPr="003402EF">
                        <w:rPr>
                          <w:rFonts w:ascii="Times New Roman" w:hAnsi="Times New Roman" w:cs="Times New Roman"/>
                          <w:b/>
                          <w:bCs/>
                          <w:color w:val="FF0000"/>
                          <w:sz w:val="28"/>
                          <w:szCs w:val="28"/>
                        </w:rPr>
                        <w:t xml:space="preserve"> </w:t>
                      </w:r>
                    </w:p>
                    <w:p w14:paraId="2397EFB0" w14:textId="77777777" w:rsidR="008206EB" w:rsidRPr="003402EF" w:rsidRDefault="008206EB" w:rsidP="008206EB">
                      <w:pPr>
                        <w:autoSpaceDE w:val="0"/>
                        <w:autoSpaceDN w:val="0"/>
                        <w:adjustRightInd w:val="0"/>
                        <w:spacing w:after="0" w:line="240" w:lineRule="auto"/>
                        <w:jc w:val="center"/>
                        <w:rPr>
                          <w:rFonts w:ascii="Times New Roman" w:hAnsi="Times New Roman" w:cs="Times New Roman"/>
                          <w:b/>
                          <w:bCs/>
                          <w:color w:val="FF0000"/>
                          <w:sz w:val="28"/>
                          <w:szCs w:val="28"/>
                        </w:rPr>
                      </w:pPr>
                      <w:r w:rsidRPr="003402EF">
                        <w:rPr>
                          <w:rFonts w:ascii="Times New Roman" w:hAnsi="Times New Roman" w:cs="Times New Roman"/>
                          <w:b/>
                          <w:bCs/>
                          <w:color w:val="FF0000"/>
                          <w:sz w:val="28"/>
                          <w:szCs w:val="28"/>
                        </w:rPr>
                        <w:t xml:space="preserve">Applications </w:t>
                      </w:r>
                      <w:r>
                        <w:rPr>
                          <w:rFonts w:ascii="Times New Roman" w:hAnsi="Times New Roman" w:cs="Times New Roman"/>
                          <w:b/>
                          <w:bCs/>
                          <w:color w:val="FF0000"/>
                          <w:sz w:val="28"/>
                          <w:szCs w:val="28"/>
                        </w:rPr>
                        <w:t xml:space="preserve">and all attachments </w:t>
                      </w:r>
                      <w:r w:rsidRPr="003402EF">
                        <w:rPr>
                          <w:rFonts w:ascii="Times New Roman" w:hAnsi="Times New Roman" w:cs="Times New Roman"/>
                          <w:b/>
                          <w:bCs/>
                          <w:color w:val="FF0000"/>
                          <w:sz w:val="28"/>
                          <w:szCs w:val="28"/>
                        </w:rPr>
                        <w:t>must be submitted in a single PDF to</w:t>
                      </w:r>
                    </w:p>
                    <w:p w14:paraId="16D2F7CD" w14:textId="77777777" w:rsidR="008206EB" w:rsidRPr="003402EF" w:rsidRDefault="008206EB" w:rsidP="008206EB">
                      <w:pPr>
                        <w:ind w:left="720" w:right="72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the HHC</w:t>
                      </w:r>
                      <w:r w:rsidRPr="003402EF">
                        <w:rPr>
                          <w:rFonts w:ascii="Times New Roman" w:hAnsi="Times New Roman" w:cs="Times New Roman"/>
                          <w:b/>
                          <w:bCs/>
                          <w:color w:val="FF0000"/>
                          <w:sz w:val="28"/>
                          <w:szCs w:val="28"/>
                        </w:rPr>
                        <w:t xml:space="preserve"> via email</w:t>
                      </w:r>
                      <w:r>
                        <w:rPr>
                          <w:rFonts w:ascii="Times New Roman" w:hAnsi="Times New Roman" w:cs="Times New Roman"/>
                          <w:b/>
                          <w:bCs/>
                          <w:color w:val="FF0000"/>
                          <w:sz w:val="28"/>
                          <w:szCs w:val="28"/>
                        </w:rPr>
                        <w:t>:</w:t>
                      </w:r>
                      <w:r w:rsidRPr="003402EF">
                        <w:rPr>
                          <w:rFonts w:ascii="Times New Roman" w:hAnsi="Times New Roman" w:cs="Times New Roman"/>
                          <w:b/>
                          <w:bCs/>
                          <w:color w:val="FF0000"/>
                          <w:sz w:val="28"/>
                          <w:szCs w:val="28"/>
                        </w:rPr>
                        <w:t xml:space="preserve"> </w:t>
                      </w:r>
                      <w:hyperlink r:id="rId9" w:history="1">
                        <w:r>
                          <w:rPr>
                            <w:rStyle w:val="Hyperlink"/>
                            <w:rFonts w:ascii="Times New Roman" w:hAnsi="Times New Roman" w:cs="Times New Roman"/>
                            <w:b/>
                            <w:bCs/>
                            <w:sz w:val="28"/>
                            <w:szCs w:val="28"/>
                          </w:rPr>
                          <w:t>hhc</w:t>
                        </w:r>
                        <w:r w:rsidRPr="003402EF">
                          <w:rPr>
                            <w:rStyle w:val="Hyperlink"/>
                            <w:rFonts w:ascii="Times New Roman" w:hAnsi="Times New Roman" w:cs="Times New Roman"/>
                            <w:b/>
                            <w:bCs/>
                            <w:sz w:val="28"/>
                            <w:szCs w:val="28"/>
                          </w:rPr>
                          <w:t>@unitedway-cny.org</w:t>
                        </w:r>
                      </w:hyperlink>
                    </w:p>
                  </w:txbxContent>
                </v:textbox>
                <w10:wrap type="topAndBottom" anchorx="margin"/>
              </v:shape>
            </w:pict>
          </mc:Fallback>
        </mc:AlternateContent>
      </w:r>
    </w:p>
    <w:tbl>
      <w:tblPr>
        <w:tblStyle w:val="TableGrid"/>
        <w:tblW w:w="0" w:type="auto"/>
        <w:tblLook w:val="04A0" w:firstRow="1" w:lastRow="0" w:firstColumn="1" w:lastColumn="0" w:noHBand="0" w:noVBand="1"/>
      </w:tblPr>
      <w:tblGrid>
        <w:gridCol w:w="6540"/>
        <w:gridCol w:w="4200"/>
      </w:tblGrid>
      <w:tr w:rsidR="00432BA9" w14:paraId="0F39EF6E" w14:textId="77777777" w:rsidTr="00277AB2">
        <w:trPr>
          <w:trHeight w:val="576"/>
        </w:trPr>
        <w:tc>
          <w:tcPr>
            <w:tcW w:w="10740" w:type="dxa"/>
            <w:gridSpan w:val="2"/>
            <w:tcBorders>
              <w:top w:val="single" w:sz="24" w:space="0" w:color="auto"/>
              <w:left w:val="single" w:sz="24" w:space="0" w:color="auto"/>
              <w:right w:val="single" w:sz="24" w:space="0" w:color="auto"/>
            </w:tcBorders>
            <w:shd w:val="clear" w:color="auto" w:fill="BFBFBF" w:themeFill="background1" w:themeFillShade="BF"/>
          </w:tcPr>
          <w:p w14:paraId="2030E7D1" w14:textId="42F86BC3" w:rsidR="00432BA9" w:rsidRPr="00432BA9" w:rsidRDefault="00432BA9" w:rsidP="00432BA9">
            <w:pPr>
              <w:ind w:right="720"/>
              <w:jc w:val="center"/>
              <w:rPr>
                <w:rFonts w:ascii="Times New Roman" w:hAnsi="Times New Roman" w:cs="Times New Roman"/>
                <w:b/>
                <w:bCs/>
                <w:sz w:val="40"/>
                <w:szCs w:val="40"/>
                <w:u w:val="single"/>
              </w:rPr>
            </w:pPr>
            <w:r w:rsidRPr="00432BA9">
              <w:rPr>
                <w:rFonts w:ascii="Times New Roman" w:hAnsi="Times New Roman" w:cs="Times New Roman"/>
                <w:b/>
                <w:bCs/>
                <w:sz w:val="40"/>
                <w:szCs w:val="40"/>
                <w:u w:val="single"/>
              </w:rPr>
              <w:lastRenderedPageBreak/>
              <w:t>Threshold Requirements</w:t>
            </w:r>
          </w:p>
        </w:tc>
      </w:tr>
      <w:tr w:rsidR="00277AB2" w14:paraId="342452FA" w14:textId="77777777" w:rsidTr="00481A6E">
        <w:trPr>
          <w:trHeight w:val="432"/>
        </w:trPr>
        <w:tc>
          <w:tcPr>
            <w:tcW w:w="6540" w:type="dxa"/>
            <w:tcBorders>
              <w:left w:val="single" w:sz="24" w:space="0" w:color="auto"/>
            </w:tcBorders>
            <w:shd w:val="clear" w:color="auto" w:fill="D9D9D9" w:themeFill="background1" w:themeFillShade="D9"/>
          </w:tcPr>
          <w:p w14:paraId="3CA312C6" w14:textId="3E898A16"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Applicant is a Non-Profit organization with active 501(c)3 status, public housing authority, or local government organization </w:t>
            </w:r>
          </w:p>
        </w:tc>
        <w:tc>
          <w:tcPr>
            <w:tcW w:w="4200" w:type="dxa"/>
            <w:tcBorders>
              <w:right w:val="single" w:sz="24" w:space="0" w:color="auto"/>
            </w:tcBorders>
          </w:tcPr>
          <w:p w14:paraId="5713F82A" w14:textId="0D98A35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8942332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258959260"/>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7544705E" w14:textId="77777777" w:rsidTr="00481A6E">
        <w:trPr>
          <w:trHeight w:val="432"/>
        </w:trPr>
        <w:tc>
          <w:tcPr>
            <w:tcW w:w="6540" w:type="dxa"/>
            <w:tcBorders>
              <w:left w:val="single" w:sz="24" w:space="0" w:color="auto"/>
            </w:tcBorders>
            <w:shd w:val="clear" w:color="auto" w:fill="D9D9D9" w:themeFill="background1" w:themeFillShade="D9"/>
          </w:tcPr>
          <w:p w14:paraId="709013FD" w14:textId="6D70AA31"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Agree to use HMIS (or comparable database if DV)</w:t>
            </w:r>
          </w:p>
        </w:tc>
        <w:tc>
          <w:tcPr>
            <w:tcW w:w="4200" w:type="dxa"/>
            <w:tcBorders>
              <w:right w:val="single" w:sz="24" w:space="0" w:color="auto"/>
            </w:tcBorders>
          </w:tcPr>
          <w:p w14:paraId="625BC293" w14:textId="5DB33AFD"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736205338"/>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65975300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277AB2" w14:paraId="45F5CCFE" w14:textId="77777777" w:rsidTr="00481A6E">
        <w:trPr>
          <w:trHeight w:val="432"/>
        </w:trPr>
        <w:tc>
          <w:tcPr>
            <w:tcW w:w="6540" w:type="dxa"/>
            <w:tcBorders>
              <w:left w:val="single" w:sz="24" w:space="0" w:color="auto"/>
            </w:tcBorders>
            <w:shd w:val="clear" w:color="auto" w:fill="D9D9D9" w:themeFill="background1" w:themeFillShade="D9"/>
          </w:tcPr>
          <w:p w14:paraId="5D97C6B9" w14:textId="00CDFE8D"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 xml:space="preserve">HHC Membership- has a current MOU or </w:t>
            </w:r>
            <w:r w:rsidR="002175AC">
              <w:rPr>
                <w:rFonts w:ascii="Times New Roman" w:hAnsi="Times New Roman" w:cs="Times New Roman"/>
                <w:sz w:val="24"/>
                <w:szCs w:val="24"/>
              </w:rPr>
              <w:t xml:space="preserve">is submitting an MOU with this application </w:t>
            </w:r>
            <w:r>
              <w:rPr>
                <w:rFonts w:ascii="Times New Roman" w:hAnsi="Times New Roman" w:cs="Times New Roman"/>
                <w:sz w:val="24"/>
                <w:szCs w:val="24"/>
              </w:rPr>
              <w:t xml:space="preserve"> </w:t>
            </w:r>
          </w:p>
        </w:tc>
        <w:tc>
          <w:tcPr>
            <w:tcW w:w="4200" w:type="dxa"/>
            <w:tcBorders>
              <w:right w:val="single" w:sz="24" w:space="0" w:color="auto"/>
            </w:tcBorders>
          </w:tcPr>
          <w:p w14:paraId="22AF9BB9" w14:textId="6C2EB735" w:rsidR="00277AB2"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2144689939"/>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Yes   </w:t>
            </w:r>
            <w:sdt>
              <w:sdtPr>
                <w:rPr>
                  <w:rFonts w:ascii="Times New Roman" w:hAnsi="Times New Roman" w:cs="Times New Roman"/>
                  <w:sz w:val="24"/>
                  <w:szCs w:val="24"/>
                </w:rPr>
                <w:id w:val="-1265992741"/>
                <w14:checkbox>
                  <w14:checked w14:val="0"/>
                  <w14:checkedState w14:val="2612" w14:font="MS Gothic"/>
                  <w14:uncheckedState w14:val="2610" w14:font="MS Gothic"/>
                </w14:checkbox>
              </w:sdtPr>
              <w:sdtContent>
                <w:r w:rsidR="00277AB2">
                  <w:rPr>
                    <w:rFonts w:ascii="MS Gothic" w:eastAsia="MS Gothic" w:hAnsi="MS Gothic" w:cs="Times New Roman" w:hint="eastAsia"/>
                    <w:sz w:val="24"/>
                    <w:szCs w:val="24"/>
                  </w:rPr>
                  <w:t>☐</w:t>
                </w:r>
              </w:sdtContent>
            </w:sdt>
            <w:r w:rsidR="00277AB2">
              <w:rPr>
                <w:rFonts w:ascii="Times New Roman" w:hAnsi="Times New Roman" w:cs="Times New Roman"/>
                <w:sz w:val="24"/>
                <w:szCs w:val="24"/>
              </w:rPr>
              <w:t xml:space="preserve"> No</w:t>
            </w:r>
          </w:p>
        </w:tc>
      </w:tr>
      <w:tr w:rsidR="00FF04A5" w14:paraId="60AB7FE8" w14:textId="77777777" w:rsidTr="00481A6E">
        <w:trPr>
          <w:trHeight w:val="432"/>
        </w:trPr>
        <w:tc>
          <w:tcPr>
            <w:tcW w:w="6540" w:type="dxa"/>
            <w:tcBorders>
              <w:left w:val="single" w:sz="24" w:space="0" w:color="auto"/>
            </w:tcBorders>
            <w:shd w:val="clear" w:color="auto" w:fill="D9D9D9" w:themeFill="background1" w:themeFillShade="D9"/>
          </w:tcPr>
          <w:p w14:paraId="00AC0472" w14:textId="569D09CA"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 agrees to using the Coordinated Entry System to fill 100% of beds</w:t>
            </w:r>
          </w:p>
        </w:tc>
        <w:tc>
          <w:tcPr>
            <w:tcW w:w="4200" w:type="dxa"/>
            <w:tcBorders>
              <w:right w:val="single" w:sz="24" w:space="0" w:color="auto"/>
            </w:tcBorders>
          </w:tcPr>
          <w:p w14:paraId="62332F53" w14:textId="73A122D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889640140"/>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051917251"/>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FF04A5" w14:paraId="6B89DEC1" w14:textId="77777777" w:rsidTr="00481A6E">
        <w:trPr>
          <w:trHeight w:val="432"/>
        </w:trPr>
        <w:tc>
          <w:tcPr>
            <w:tcW w:w="6540" w:type="dxa"/>
            <w:tcBorders>
              <w:left w:val="single" w:sz="24" w:space="0" w:color="auto"/>
            </w:tcBorders>
            <w:shd w:val="clear" w:color="auto" w:fill="D9D9D9" w:themeFill="background1" w:themeFillShade="D9"/>
          </w:tcPr>
          <w:p w14:paraId="36DD809B" w14:textId="1EB0D090" w:rsidR="00FF04A5" w:rsidRDefault="00FF04A5" w:rsidP="00277AB2">
            <w:pPr>
              <w:ind w:right="720"/>
              <w:rPr>
                <w:rFonts w:ascii="Times New Roman" w:hAnsi="Times New Roman" w:cs="Times New Roman"/>
                <w:sz w:val="24"/>
                <w:szCs w:val="24"/>
              </w:rPr>
            </w:pPr>
            <w:r>
              <w:rPr>
                <w:rFonts w:ascii="Times New Roman" w:hAnsi="Times New Roman" w:cs="Times New Roman"/>
                <w:sz w:val="24"/>
                <w:szCs w:val="24"/>
              </w:rPr>
              <w:t>Applicants agrees to adopt Housing First model</w:t>
            </w:r>
            <w:r w:rsidR="0058795E">
              <w:rPr>
                <w:rFonts w:ascii="Times New Roman" w:hAnsi="Times New Roman" w:cs="Times New Roman"/>
                <w:sz w:val="24"/>
                <w:szCs w:val="24"/>
              </w:rPr>
              <w:t xml:space="preserve">- signed and attached Housing First checklist  </w:t>
            </w:r>
          </w:p>
        </w:tc>
        <w:tc>
          <w:tcPr>
            <w:tcW w:w="4200" w:type="dxa"/>
            <w:tcBorders>
              <w:right w:val="single" w:sz="24" w:space="0" w:color="auto"/>
            </w:tcBorders>
          </w:tcPr>
          <w:p w14:paraId="6A9B86A9" w14:textId="72CB2535" w:rsidR="00FF04A5" w:rsidRDefault="00000000" w:rsidP="00277AB2">
            <w:pPr>
              <w:ind w:right="720"/>
              <w:rPr>
                <w:rFonts w:ascii="Times New Roman" w:hAnsi="Times New Roman" w:cs="Times New Roman"/>
                <w:sz w:val="24"/>
                <w:szCs w:val="24"/>
              </w:rPr>
            </w:pPr>
            <w:sdt>
              <w:sdtPr>
                <w:rPr>
                  <w:rFonts w:ascii="Times New Roman" w:hAnsi="Times New Roman" w:cs="Times New Roman"/>
                  <w:sz w:val="24"/>
                  <w:szCs w:val="24"/>
                </w:rPr>
                <w:id w:val="-1858109904"/>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Yes   </w:t>
            </w:r>
            <w:sdt>
              <w:sdtPr>
                <w:rPr>
                  <w:rFonts w:ascii="Times New Roman" w:hAnsi="Times New Roman" w:cs="Times New Roman"/>
                  <w:sz w:val="24"/>
                  <w:szCs w:val="24"/>
                </w:rPr>
                <w:id w:val="1362630769"/>
                <w14:checkbox>
                  <w14:checked w14:val="0"/>
                  <w14:checkedState w14:val="2612" w14:font="MS Gothic"/>
                  <w14:uncheckedState w14:val="2610" w14:font="MS Gothic"/>
                </w14:checkbox>
              </w:sdtPr>
              <w:sdtContent>
                <w:r w:rsidR="00FF04A5">
                  <w:rPr>
                    <w:rFonts w:ascii="MS Gothic" w:eastAsia="MS Gothic" w:hAnsi="MS Gothic" w:cs="Times New Roman" w:hint="eastAsia"/>
                    <w:sz w:val="24"/>
                    <w:szCs w:val="24"/>
                  </w:rPr>
                  <w:t>☐</w:t>
                </w:r>
              </w:sdtContent>
            </w:sdt>
            <w:r w:rsidR="00FF04A5">
              <w:rPr>
                <w:rFonts w:ascii="Times New Roman" w:hAnsi="Times New Roman" w:cs="Times New Roman"/>
                <w:sz w:val="24"/>
                <w:szCs w:val="24"/>
              </w:rPr>
              <w:t xml:space="preserve"> No</w:t>
            </w:r>
          </w:p>
        </w:tc>
      </w:tr>
      <w:tr w:rsidR="00E3552B" w14:paraId="53920109" w14:textId="77777777" w:rsidTr="00481A6E">
        <w:trPr>
          <w:trHeight w:val="432"/>
        </w:trPr>
        <w:tc>
          <w:tcPr>
            <w:tcW w:w="6540" w:type="dxa"/>
            <w:tcBorders>
              <w:left w:val="single" w:sz="24" w:space="0" w:color="auto"/>
              <w:right w:val="single" w:sz="4" w:space="0" w:color="auto"/>
            </w:tcBorders>
            <w:shd w:val="clear" w:color="auto" w:fill="D9D9D9" w:themeFill="background1" w:themeFillShade="D9"/>
          </w:tcPr>
          <w:p w14:paraId="7BC1901A" w14:textId="4DB1430B" w:rsidR="00E3552B" w:rsidRDefault="00E3552B" w:rsidP="00E3552B">
            <w:pPr>
              <w:ind w:right="720"/>
              <w:rPr>
                <w:rFonts w:ascii="Times New Roman" w:hAnsi="Times New Roman" w:cs="Times New Roman"/>
                <w:sz w:val="24"/>
                <w:szCs w:val="24"/>
              </w:rPr>
            </w:pPr>
            <w:r>
              <w:rPr>
                <w:rFonts w:ascii="Times New Roman" w:hAnsi="Times New Roman" w:cs="Times New Roman"/>
                <w:sz w:val="24"/>
                <w:szCs w:val="24"/>
              </w:rPr>
              <w:t>Management letter</w:t>
            </w:r>
            <w:r w:rsidRPr="000A6F72">
              <w:rPr>
                <w:rFonts w:ascii="Times New Roman" w:hAnsi="Times New Roman" w:cs="Times New Roman"/>
                <w:sz w:val="24"/>
                <w:szCs w:val="24"/>
              </w:rPr>
              <w:t xml:space="preserve"> from agency’s most recent fiscal audit demonstrati</w:t>
            </w:r>
            <w:r w:rsidR="005C16C8">
              <w:rPr>
                <w:rFonts w:ascii="Times New Roman" w:hAnsi="Times New Roman" w:cs="Times New Roman"/>
                <w:sz w:val="24"/>
                <w:szCs w:val="24"/>
              </w:rPr>
              <w:t>ng</w:t>
            </w:r>
            <w:r w:rsidRPr="000A6F72">
              <w:rPr>
                <w:rFonts w:ascii="Times New Roman" w:hAnsi="Times New Roman" w:cs="Times New Roman"/>
                <w:sz w:val="24"/>
                <w:szCs w:val="24"/>
              </w:rPr>
              <w:t xml:space="preserve"> that agency is in good standing</w:t>
            </w:r>
            <w:r>
              <w:rPr>
                <w:rFonts w:ascii="Times New Roman" w:hAnsi="Times New Roman" w:cs="Times New Roman"/>
                <w:sz w:val="24"/>
                <w:szCs w:val="24"/>
              </w:rPr>
              <w:t xml:space="preserve"> is attached</w:t>
            </w:r>
            <w:r w:rsidRPr="000A6F72">
              <w:rPr>
                <w:rFonts w:ascii="Times New Roman" w:hAnsi="Times New Roman" w:cs="Times New Roman"/>
                <w:sz w:val="24"/>
                <w:szCs w:val="24"/>
              </w:rPr>
              <w:t xml:space="preserve">.   </w:t>
            </w:r>
          </w:p>
        </w:tc>
        <w:tc>
          <w:tcPr>
            <w:tcW w:w="4200" w:type="dxa"/>
            <w:tcBorders>
              <w:left w:val="single" w:sz="4" w:space="0" w:color="auto"/>
              <w:right w:val="single" w:sz="24" w:space="0" w:color="auto"/>
            </w:tcBorders>
            <w:shd w:val="clear" w:color="auto" w:fill="auto"/>
          </w:tcPr>
          <w:p w14:paraId="6B41BA39" w14:textId="63F04FF9" w:rsidR="00E3552B" w:rsidRDefault="00000000" w:rsidP="00E3552B">
            <w:pPr>
              <w:ind w:right="720"/>
              <w:rPr>
                <w:rFonts w:ascii="Times New Roman" w:hAnsi="Times New Roman" w:cs="Times New Roman"/>
                <w:sz w:val="24"/>
                <w:szCs w:val="24"/>
              </w:rPr>
            </w:pPr>
            <w:sdt>
              <w:sdtPr>
                <w:rPr>
                  <w:rFonts w:ascii="Times New Roman" w:hAnsi="Times New Roman" w:cs="Times New Roman"/>
                  <w:sz w:val="24"/>
                  <w:szCs w:val="24"/>
                </w:rPr>
                <w:id w:val="522049583"/>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Yes   </w:t>
            </w:r>
            <w:sdt>
              <w:sdtPr>
                <w:rPr>
                  <w:rFonts w:ascii="Times New Roman" w:hAnsi="Times New Roman" w:cs="Times New Roman"/>
                  <w:sz w:val="24"/>
                  <w:szCs w:val="24"/>
                </w:rPr>
                <w:id w:val="-435676405"/>
                <w14:checkbox>
                  <w14:checked w14:val="0"/>
                  <w14:checkedState w14:val="2612" w14:font="MS Gothic"/>
                  <w14:uncheckedState w14:val="2610" w14:font="MS Gothic"/>
                </w14:checkbox>
              </w:sdtPr>
              <w:sdtContent>
                <w:r w:rsidR="00E3552B">
                  <w:rPr>
                    <w:rFonts w:ascii="MS Gothic" w:eastAsia="MS Gothic" w:hAnsi="MS Gothic" w:cs="Times New Roman" w:hint="eastAsia"/>
                    <w:sz w:val="24"/>
                    <w:szCs w:val="24"/>
                  </w:rPr>
                  <w:t>☐</w:t>
                </w:r>
              </w:sdtContent>
            </w:sdt>
            <w:r w:rsidR="00E3552B">
              <w:rPr>
                <w:rFonts w:ascii="Times New Roman" w:hAnsi="Times New Roman" w:cs="Times New Roman"/>
                <w:sz w:val="24"/>
                <w:szCs w:val="24"/>
              </w:rPr>
              <w:t xml:space="preserve"> No</w:t>
            </w:r>
          </w:p>
        </w:tc>
      </w:tr>
      <w:tr w:rsidR="00277AB2" w14:paraId="79E3743B" w14:textId="77777777" w:rsidTr="00277AB2">
        <w:trPr>
          <w:trHeight w:val="432"/>
        </w:trPr>
        <w:tc>
          <w:tcPr>
            <w:tcW w:w="10740" w:type="dxa"/>
            <w:gridSpan w:val="2"/>
            <w:tcBorders>
              <w:left w:val="single" w:sz="24" w:space="0" w:color="auto"/>
              <w:right w:val="single" w:sz="24" w:space="0" w:color="auto"/>
            </w:tcBorders>
            <w:shd w:val="clear" w:color="auto" w:fill="D9D9D9" w:themeFill="background1" w:themeFillShade="D9"/>
          </w:tcPr>
          <w:p w14:paraId="4B82F450" w14:textId="653D4BC9" w:rsidR="00277AB2" w:rsidRDefault="00277AB2" w:rsidP="00277AB2">
            <w:pPr>
              <w:ind w:right="720"/>
              <w:rPr>
                <w:rFonts w:ascii="Times New Roman" w:hAnsi="Times New Roman" w:cs="Times New Roman"/>
                <w:sz w:val="24"/>
                <w:szCs w:val="24"/>
              </w:rPr>
            </w:pPr>
            <w:r>
              <w:rPr>
                <w:rFonts w:ascii="Times New Roman" w:hAnsi="Times New Roman" w:cs="Times New Roman"/>
                <w:sz w:val="24"/>
                <w:szCs w:val="24"/>
              </w:rPr>
              <w:t>If the answer is no to any of the above questions, please explain below.</w:t>
            </w:r>
          </w:p>
        </w:tc>
      </w:tr>
      <w:tr w:rsidR="00432BA9" w14:paraId="30AEA181" w14:textId="77777777" w:rsidTr="00277AB2">
        <w:trPr>
          <w:trHeight w:val="432"/>
        </w:trPr>
        <w:tc>
          <w:tcPr>
            <w:tcW w:w="10740" w:type="dxa"/>
            <w:gridSpan w:val="2"/>
            <w:tcBorders>
              <w:left w:val="single" w:sz="24" w:space="0" w:color="auto"/>
              <w:bottom w:val="single" w:sz="24" w:space="0" w:color="auto"/>
              <w:right w:val="single" w:sz="24" w:space="0" w:color="auto"/>
            </w:tcBorders>
            <w:vAlign w:val="center"/>
          </w:tcPr>
          <w:p w14:paraId="32E90697" w14:textId="7C93BA47" w:rsidR="00432BA9" w:rsidRDefault="006831DE" w:rsidP="00EA1702">
            <w:pPr>
              <w:ind w:right="720"/>
              <w:rPr>
                <w:rFonts w:ascii="Times New Roman" w:hAnsi="Times New Roman" w:cs="Times New Roman"/>
                <w:sz w:val="24"/>
                <w:szCs w:val="24"/>
              </w:rPr>
            </w:pPr>
            <w:r>
              <w:rPr>
                <w:rFonts w:ascii="Times New Roman" w:hAnsi="Times New Roman" w:cs="Times New Roman"/>
                <w:color w:val="FF0000"/>
                <w:sz w:val="24"/>
                <w:szCs w:val="24"/>
              </w:rPr>
              <w:t xml:space="preserve">If </w:t>
            </w:r>
            <w:proofErr w:type="gramStart"/>
            <w:r>
              <w:rPr>
                <w:rFonts w:ascii="Times New Roman" w:hAnsi="Times New Roman" w:cs="Times New Roman"/>
                <w:color w:val="FF0000"/>
                <w:sz w:val="24"/>
                <w:szCs w:val="24"/>
              </w:rPr>
              <w:t>agency</w:t>
            </w:r>
            <w:proofErr w:type="gramEnd"/>
            <w:r>
              <w:rPr>
                <w:rFonts w:ascii="Times New Roman" w:hAnsi="Times New Roman" w:cs="Times New Roman"/>
                <w:color w:val="FF0000"/>
                <w:sz w:val="24"/>
                <w:szCs w:val="24"/>
              </w:rPr>
              <w:t xml:space="preserve"> does not meet threshold requirements, stop scoring. Agency is not eligible for CoC funding.</w:t>
            </w:r>
          </w:p>
        </w:tc>
      </w:tr>
    </w:tbl>
    <w:p w14:paraId="336A7879" w14:textId="68B483E8" w:rsidR="00432BA9" w:rsidRDefault="00432BA9" w:rsidP="00432BA9">
      <w:pPr>
        <w:ind w:right="720"/>
        <w:rPr>
          <w:rFonts w:ascii="Times New Roman" w:hAnsi="Times New Roman" w:cs="Times New Roman"/>
          <w:sz w:val="24"/>
          <w:szCs w:val="24"/>
        </w:rPr>
      </w:pPr>
    </w:p>
    <w:tbl>
      <w:tblPr>
        <w:tblStyle w:val="TableGrid"/>
        <w:tblW w:w="11016" w:type="dxa"/>
        <w:tblLayout w:type="fixed"/>
        <w:tblLook w:val="04A0" w:firstRow="1" w:lastRow="0" w:firstColumn="1" w:lastColumn="0" w:noHBand="0" w:noVBand="1"/>
      </w:tblPr>
      <w:tblGrid>
        <w:gridCol w:w="2850"/>
        <w:gridCol w:w="8166"/>
      </w:tblGrid>
      <w:tr w:rsidR="00432BA9" w14:paraId="3BEDDBFC" w14:textId="77777777" w:rsidTr="002561B6">
        <w:trPr>
          <w:trHeight w:val="576"/>
        </w:trPr>
        <w:tc>
          <w:tcPr>
            <w:tcW w:w="11016" w:type="dxa"/>
            <w:gridSpan w:val="2"/>
            <w:tcBorders>
              <w:top w:val="single" w:sz="24" w:space="0" w:color="auto"/>
              <w:left w:val="single" w:sz="24" w:space="0" w:color="auto"/>
              <w:right w:val="single" w:sz="24" w:space="0" w:color="auto"/>
            </w:tcBorders>
            <w:shd w:val="clear" w:color="auto" w:fill="BFBFBF" w:themeFill="background1" w:themeFillShade="BF"/>
          </w:tcPr>
          <w:p w14:paraId="572B872E" w14:textId="3E78DD00" w:rsidR="00432BA9" w:rsidRPr="00432BA9" w:rsidRDefault="00432BA9" w:rsidP="00432BA9">
            <w:pPr>
              <w:ind w:right="720"/>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Narrative Questions</w:t>
            </w:r>
          </w:p>
        </w:tc>
      </w:tr>
      <w:tr w:rsidR="00432BA9" w14:paraId="2DD4653C" w14:textId="77777777" w:rsidTr="00A63D25">
        <w:tc>
          <w:tcPr>
            <w:tcW w:w="2850" w:type="dxa"/>
            <w:tcBorders>
              <w:left w:val="single" w:sz="24" w:space="0" w:color="auto"/>
            </w:tcBorders>
            <w:shd w:val="clear" w:color="auto" w:fill="D9D9D9" w:themeFill="background1" w:themeFillShade="D9"/>
            <w:vAlign w:val="center"/>
          </w:tcPr>
          <w:p w14:paraId="311A1223" w14:textId="59D8AAFB" w:rsidR="00432BA9" w:rsidRDefault="00432BA9" w:rsidP="00481A6E">
            <w:pPr>
              <w:ind w:right="720"/>
              <w:rPr>
                <w:rFonts w:ascii="Times New Roman" w:hAnsi="Times New Roman" w:cs="Times New Roman"/>
                <w:sz w:val="24"/>
                <w:szCs w:val="24"/>
              </w:rPr>
            </w:pPr>
            <w:r>
              <w:rPr>
                <w:rFonts w:ascii="Times New Roman" w:hAnsi="Times New Roman" w:cs="Times New Roman"/>
                <w:sz w:val="24"/>
                <w:szCs w:val="24"/>
              </w:rPr>
              <w:t>Program Design:</w:t>
            </w:r>
          </w:p>
        </w:tc>
        <w:tc>
          <w:tcPr>
            <w:tcW w:w="8166" w:type="dxa"/>
            <w:tcBorders>
              <w:right w:val="single" w:sz="24" w:space="0" w:color="auto"/>
            </w:tcBorders>
            <w:shd w:val="clear" w:color="auto" w:fill="D9D9D9" w:themeFill="background1" w:themeFillShade="D9"/>
          </w:tcPr>
          <w:p w14:paraId="0A31A6B0" w14:textId="47F1F82C"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Please provide a general description of the program including the population served</w:t>
            </w:r>
            <w:r w:rsidR="007F5BC2">
              <w:rPr>
                <w:rFonts w:ascii="Times New Roman" w:hAnsi="Times New Roman" w:cs="Times New Roman"/>
                <w:sz w:val="24"/>
                <w:szCs w:val="24"/>
              </w:rPr>
              <w:t xml:space="preserve">, </w:t>
            </w:r>
            <w:r>
              <w:rPr>
                <w:rFonts w:ascii="Times New Roman" w:hAnsi="Times New Roman" w:cs="Times New Roman"/>
                <w:sz w:val="24"/>
                <w:szCs w:val="24"/>
              </w:rPr>
              <w:t>bed/unit configuration.</w:t>
            </w:r>
            <w:r w:rsidR="007F5BC2">
              <w:rPr>
                <w:rFonts w:ascii="Times New Roman" w:hAnsi="Times New Roman" w:cs="Times New Roman"/>
                <w:sz w:val="24"/>
                <w:szCs w:val="24"/>
              </w:rPr>
              <w:t xml:space="preserve"> Please indicate whether </w:t>
            </w:r>
            <w:proofErr w:type="gramStart"/>
            <w:r w:rsidR="007F5BC2">
              <w:rPr>
                <w:rFonts w:ascii="Times New Roman" w:hAnsi="Times New Roman" w:cs="Times New Roman"/>
                <w:sz w:val="24"/>
                <w:szCs w:val="24"/>
              </w:rPr>
              <w:t>project</w:t>
            </w:r>
            <w:proofErr w:type="gramEnd"/>
            <w:r w:rsidR="007F5BC2">
              <w:rPr>
                <w:rFonts w:ascii="Times New Roman" w:hAnsi="Times New Roman" w:cs="Times New Roman"/>
                <w:sz w:val="24"/>
                <w:szCs w:val="24"/>
              </w:rPr>
              <w:t xml:space="preserve"> will serve any specialized populations. </w:t>
            </w:r>
            <w:r>
              <w:rPr>
                <w:rFonts w:ascii="Times New Roman" w:hAnsi="Times New Roman" w:cs="Times New Roman"/>
                <w:sz w:val="24"/>
                <w:szCs w:val="24"/>
              </w:rPr>
              <w:t xml:space="preserve"> (500 words)</w:t>
            </w:r>
          </w:p>
        </w:tc>
      </w:tr>
      <w:tr w:rsidR="00432BA9" w14:paraId="11FFED04" w14:textId="77777777" w:rsidTr="002561B6">
        <w:tc>
          <w:tcPr>
            <w:tcW w:w="11016" w:type="dxa"/>
            <w:gridSpan w:val="2"/>
            <w:tcBorders>
              <w:left w:val="single" w:sz="24" w:space="0" w:color="auto"/>
              <w:right w:val="single" w:sz="24" w:space="0" w:color="auto"/>
            </w:tcBorders>
            <w:vAlign w:val="center"/>
          </w:tcPr>
          <w:p w14:paraId="559D6386" w14:textId="14345111" w:rsidR="00432BA9" w:rsidRDefault="00432BA9" w:rsidP="00EA1702">
            <w:pPr>
              <w:ind w:right="720"/>
              <w:rPr>
                <w:rFonts w:ascii="Times New Roman" w:hAnsi="Times New Roman" w:cs="Times New Roman"/>
                <w:sz w:val="24"/>
                <w:szCs w:val="24"/>
              </w:rPr>
            </w:pPr>
          </w:p>
        </w:tc>
      </w:tr>
      <w:tr w:rsidR="00432BA9" w14:paraId="4DEAF379" w14:textId="77777777" w:rsidTr="00A63D25">
        <w:tc>
          <w:tcPr>
            <w:tcW w:w="2850" w:type="dxa"/>
            <w:tcBorders>
              <w:left w:val="single" w:sz="24" w:space="0" w:color="auto"/>
            </w:tcBorders>
            <w:shd w:val="clear" w:color="auto" w:fill="D9D9D9" w:themeFill="background1" w:themeFillShade="D9"/>
            <w:vAlign w:val="center"/>
          </w:tcPr>
          <w:p w14:paraId="65F4D79B"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Community Need: </w:t>
            </w:r>
          </w:p>
          <w:p w14:paraId="7FC73162" w14:textId="7AF9CDA2"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r w:rsidR="00E3512F">
              <w:rPr>
                <w:rFonts w:ascii="Times New Roman" w:hAnsi="Times New Roman" w:cs="Times New Roman"/>
                <w:sz w:val="24"/>
                <w:szCs w:val="24"/>
              </w:rPr>
              <w:t xml:space="preserve"> </w:t>
            </w:r>
          </w:p>
        </w:tc>
        <w:tc>
          <w:tcPr>
            <w:tcW w:w="8166" w:type="dxa"/>
            <w:tcBorders>
              <w:right w:val="single" w:sz="24" w:space="0" w:color="auto"/>
            </w:tcBorders>
            <w:shd w:val="clear" w:color="auto" w:fill="D9D9D9" w:themeFill="background1" w:themeFillShade="D9"/>
          </w:tcPr>
          <w:p w14:paraId="4EEF505E" w14:textId="4E7E2EB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Using local data on homelessness, how does this project support the HHC’s goals of ending chronic, youth, </w:t>
            </w:r>
            <w:proofErr w:type="gramStart"/>
            <w:r>
              <w:rPr>
                <w:rFonts w:ascii="Times New Roman" w:hAnsi="Times New Roman" w:cs="Times New Roman"/>
                <w:sz w:val="24"/>
                <w:szCs w:val="24"/>
              </w:rPr>
              <w:t>family</w:t>
            </w:r>
            <w:proofErr w:type="gramEnd"/>
            <w:r>
              <w:rPr>
                <w:rFonts w:ascii="Times New Roman" w:hAnsi="Times New Roman" w:cs="Times New Roman"/>
                <w:sz w:val="24"/>
                <w:szCs w:val="24"/>
              </w:rPr>
              <w:t xml:space="preserve"> or homelessness for all persons? Please include </w:t>
            </w:r>
            <w:proofErr w:type="gramStart"/>
            <w:r>
              <w:rPr>
                <w:rFonts w:ascii="Times New Roman" w:hAnsi="Times New Roman" w:cs="Times New Roman"/>
                <w:sz w:val="24"/>
                <w:szCs w:val="24"/>
              </w:rPr>
              <w:t>agency’s</w:t>
            </w:r>
            <w:proofErr w:type="gramEnd"/>
            <w:r>
              <w:rPr>
                <w:rFonts w:ascii="Times New Roman" w:hAnsi="Times New Roman" w:cs="Times New Roman"/>
                <w:sz w:val="24"/>
                <w:szCs w:val="24"/>
              </w:rPr>
              <w:t xml:space="preserve"> unique ability to serve the population. (250 words)</w:t>
            </w:r>
          </w:p>
        </w:tc>
      </w:tr>
      <w:tr w:rsidR="00432BA9" w14:paraId="268091AE" w14:textId="77777777" w:rsidTr="002561B6">
        <w:tc>
          <w:tcPr>
            <w:tcW w:w="11016" w:type="dxa"/>
            <w:gridSpan w:val="2"/>
            <w:tcBorders>
              <w:left w:val="single" w:sz="24" w:space="0" w:color="auto"/>
              <w:right w:val="single" w:sz="24" w:space="0" w:color="auto"/>
            </w:tcBorders>
            <w:vAlign w:val="center"/>
          </w:tcPr>
          <w:p w14:paraId="2F6BEC0D" w14:textId="5C1D6CE0"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4-5 points: Narrative uses local HMIS data from CoC data sheet or from HHC-CNY Fact Sheet Dashboard to support project goals. Rationale for project is clearly related to HMIS data. Agency has demonstrated leadership in serving this population</w:t>
            </w:r>
            <w:r w:rsidR="00FE5CA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p>
          <w:p w14:paraId="5A4B6E8F" w14:textId="6FE6ACC2"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2-3 points: Either narrative does not use HMIS/ HHC dashboard data OR Agency does not demonstrate evidence of leadership in serving population</w:t>
            </w:r>
            <w:r w:rsidR="00FE5CAE">
              <w:rPr>
                <w:rFonts w:ascii="Times New Roman" w:hAnsi="Times New Roman" w:cs="Times New Roman"/>
                <w:color w:val="FF0000"/>
                <w:sz w:val="24"/>
                <w:szCs w:val="24"/>
              </w:rPr>
              <w:t>.</w:t>
            </w:r>
          </w:p>
          <w:p w14:paraId="01293FC8" w14:textId="7F7E7114"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0-1 points: Narrative does not use HMIS/HHC Dashboard data AND agency does not demonstrate evidence of leadership in ser</w:t>
            </w:r>
            <w:r w:rsidR="00373DB2">
              <w:rPr>
                <w:rFonts w:ascii="Times New Roman" w:hAnsi="Times New Roman" w:cs="Times New Roman"/>
                <w:color w:val="FF0000"/>
                <w:sz w:val="24"/>
                <w:szCs w:val="24"/>
              </w:rPr>
              <w:t>v</w:t>
            </w:r>
            <w:r>
              <w:rPr>
                <w:rFonts w:ascii="Times New Roman" w:hAnsi="Times New Roman" w:cs="Times New Roman"/>
                <w:color w:val="FF0000"/>
                <w:sz w:val="24"/>
                <w:szCs w:val="24"/>
              </w:rPr>
              <w:t>ing proposed population</w:t>
            </w:r>
            <w:r w:rsidR="00FE5CAE">
              <w:rPr>
                <w:rFonts w:ascii="Times New Roman" w:hAnsi="Times New Roman" w:cs="Times New Roman"/>
                <w:color w:val="FF0000"/>
                <w:sz w:val="24"/>
                <w:szCs w:val="24"/>
              </w:rPr>
              <w:t>.</w:t>
            </w:r>
          </w:p>
        </w:tc>
      </w:tr>
      <w:tr w:rsidR="00432BA9" w14:paraId="5492A2AB" w14:textId="77777777" w:rsidTr="00A63D25">
        <w:tc>
          <w:tcPr>
            <w:tcW w:w="2850" w:type="dxa"/>
            <w:tcBorders>
              <w:left w:val="single" w:sz="24" w:space="0" w:color="auto"/>
            </w:tcBorders>
            <w:shd w:val="clear" w:color="auto" w:fill="D9D9D9" w:themeFill="background1" w:themeFillShade="D9"/>
            <w:vAlign w:val="center"/>
          </w:tcPr>
          <w:p w14:paraId="6890C04E" w14:textId="77777777"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Capacity:</w:t>
            </w:r>
          </w:p>
          <w:p w14:paraId="59A767B5" w14:textId="63839754"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58BC8DA4" w14:textId="5C52C719" w:rsidR="00432BA9" w:rsidRDefault="00432BA9" w:rsidP="00432BA9">
            <w:pPr>
              <w:ind w:right="720"/>
              <w:rPr>
                <w:rFonts w:ascii="Times New Roman" w:hAnsi="Times New Roman" w:cs="Times New Roman"/>
                <w:sz w:val="24"/>
                <w:szCs w:val="24"/>
              </w:rPr>
            </w:pPr>
            <w:r>
              <w:rPr>
                <w:rFonts w:ascii="Times New Roman" w:hAnsi="Times New Roman" w:cs="Times New Roman"/>
                <w:sz w:val="24"/>
                <w:szCs w:val="24"/>
              </w:rPr>
              <w:t xml:space="preserve">Please describe housing programs the agency currently administers and describe success of the programs. If </w:t>
            </w:r>
            <w:proofErr w:type="gramStart"/>
            <w:r>
              <w:rPr>
                <w:rFonts w:ascii="Times New Roman" w:hAnsi="Times New Roman" w:cs="Times New Roman"/>
                <w:sz w:val="24"/>
                <w:szCs w:val="24"/>
              </w:rPr>
              <w:t>agency</w:t>
            </w:r>
            <w:proofErr w:type="gramEnd"/>
            <w:r>
              <w:rPr>
                <w:rFonts w:ascii="Times New Roman" w:hAnsi="Times New Roman" w:cs="Times New Roman"/>
                <w:sz w:val="24"/>
                <w:szCs w:val="24"/>
              </w:rPr>
              <w:t xml:space="preserve"> currently or has received CoC funding in the past, address, if any, programs fell into Tier 2 or </w:t>
            </w:r>
            <w:r w:rsidR="00E3512F">
              <w:rPr>
                <w:rFonts w:ascii="Times New Roman" w:hAnsi="Times New Roman" w:cs="Times New Roman"/>
                <w:sz w:val="24"/>
                <w:szCs w:val="24"/>
              </w:rPr>
              <w:t xml:space="preserve">been reallocated. </w:t>
            </w:r>
            <w:r>
              <w:rPr>
                <w:rFonts w:ascii="Times New Roman" w:hAnsi="Times New Roman" w:cs="Times New Roman"/>
                <w:sz w:val="24"/>
                <w:szCs w:val="24"/>
              </w:rPr>
              <w:t>(250 words)</w:t>
            </w:r>
          </w:p>
        </w:tc>
      </w:tr>
      <w:tr w:rsidR="00432BA9" w14:paraId="1857698E" w14:textId="77777777" w:rsidTr="002561B6">
        <w:tc>
          <w:tcPr>
            <w:tcW w:w="11016" w:type="dxa"/>
            <w:gridSpan w:val="2"/>
            <w:tcBorders>
              <w:left w:val="single" w:sz="24" w:space="0" w:color="auto"/>
              <w:right w:val="single" w:sz="24" w:space="0" w:color="auto"/>
            </w:tcBorders>
            <w:vAlign w:val="center"/>
          </w:tcPr>
          <w:p w14:paraId="4A0F4FEB" w14:textId="1940C677"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 xml:space="preserve">4-5 points: Agency demonstrates experience operating housing programs, addresses any issues with past performance issues with plan to improve in the future. Application uses currently funded housing project data to demonstrate capacity. </w:t>
            </w:r>
          </w:p>
          <w:p w14:paraId="4879BDD7" w14:textId="12B5A6C2" w:rsidR="00054819" w:rsidRDefault="00054819" w:rsidP="00054819">
            <w:pPr>
              <w:ind w:right="720"/>
              <w:rPr>
                <w:rFonts w:ascii="Times New Roman" w:hAnsi="Times New Roman" w:cs="Times New Roman"/>
                <w:color w:val="FF0000"/>
                <w:sz w:val="24"/>
                <w:szCs w:val="24"/>
              </w:rPr>
            </w:pPr>
            <w:r>
              <w:rPr>
                <w:rFonts w:ascii="Times New Roman" w:hAnsi="Times New Roman" w:cs="Times New Roman"/>
                <w:color w:val="FF0000"/>
                <w:sz w:val="24"/>
                <w:szCs w:val="24"/>
              </w:rPr>
              <w:t>2-3 points: Has some experience operating housing programs</w:t>
            </w:r>
            <w:r w:rsidR="00FE5CAE">
              <w:rPr>
                <w:rFonts w:ascii="Times New Roman" w:hAnsi="Times New Roman" w:cs="Times New Roman"/>
                <w:color w:val="FF0000"/>
                <w:sz w:val="24"/>
                <w:szCs w:val="24"/>
              </w:rPr>
              <w:t>.</w:t>
            </w:r>
          </w:p>
          <w:p w14:paraId="38EA875A" w14:textId="5DCB14C6" w:rsidR="00432BA9" w:rsidRDefault="00054819" w:rsidP="00054819">
            <w:pPr>
              <w:ind w:right="720"/>
              <w:rPr>
                <w:rFonts w:ascii="Times New Roman" w:hAnsi="Times New Roman" w:cs="Times New Roman"/>
                <w:sz w:val="24"/>
                <w:szCs w:val="24"/>
              </w:rPr>
            </w:pPr>
            <w:r>
              <w:rPr>
                <w:rFonts w:ascii="Times New Roman" w:hAnsi="Times New Roman" w:cs="Times New Roman"/>
                <w:color w:val="FF0000"/>
                <w:sz w:val="24"/>
                <w:szCs w:val="24"/>
              </w:rPr>
              <w:t>0-1 points: Agency has little or no experience operating housing programs</w:t>
            </w:r>
            <w:r w:rsidR="00FE5CAE">
              <w:rPr>
                <w:rFonts w:ascii="Times New Roman" w:hAnsi="Times New Roman" w:cs="Times New Roman"/>
                <w:color w:val="FF0000"/>
                <w:sz w:val="24"/>
                <w:szCs w:val="24"/>
              </w:rPr>
              <w:t>.</w:t>
            </w:r>
          </w:p>
        </w:tc>
      </w:tr>
      <w:tr w:rsidR="00FF04A5" w14:paraId="1CAF7798" w14:textId="77777777" w:rsidTr="00A63D25">
        <w:tc>
          <w:tcPr>
            <w:tcW w:w="2850" w:type="dxa"/>
            <w:tcBorders>
              <w:left w:val="single" w:sz="24" w:space="0" w:color="auto"/>
            </w:tcBorders>
            <w:shd w:val="clear" w:color="auto" w:fill="D9D9D9" w:themeFill="background1" w:themeFillShade="D9"/>
            <w:vAlign w:val="center"/>
          </w:tcPr>
          <w:p w14:paraId="4E44E176" w14:textId="77777777"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Project Implementation:</w:t>
            </w:r>
          </w:p>
          <w:p w14:paraId="43441370" w14:textId="19FC2C40" w:rsidR="00FF04A5" w:rsidRDefault="00FF04A5" w:rsidP="00432BA9">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25AA98AA" w14:textId="3BD5D2AD" w:rsidR="00FF04A5" w:rsidRDefault="00FF04A5" w:rsidP="00432BA9">
            <w:pPr>
              <w:ind w:right="720"/>
              <w:rPr>
                <w:rFonts w:ascii="Times New Roman" w:hAnsi="Times New Roman" w:cs="Times New Roman"/>
                <w:sz w:val="24"/>
                <w:szCs w:val="24"/>
              </w:rPr>
            </w:pPr>
            <w:r w:rsidRPr="000E4043">
              <w:rPr>
                <w:rFonts w:ascii="Times New Roman" w:hAnsi="Times New Roman" w:cs="Times New Roman"/>
                <w:sz w:val="24"/>
                <w:szCs w:val="24"/>
              </w:rPr>
              <w:t xml:space="preserve">Describe your detailed plan for rapid implementation of the program, documenting how the program will be ready to begin housing the first program participant. Please discuss agency timelines for staffing the project and otherwise complying with </w:t>
            </w:r>
            <w:proofErr w:type="gramStart"/>
            <w:r w:rsidRPr="000E4043">
              <w:rPr>
                <w:rFonts w:ascii="Times New Roman" w:hAnsi="Times New Roman" w:cs="Times New Roman"/>
                <w:sz w:val="24"/>
                <w:szCs w:val="24"/>
              </w:rPr>
              <w:t>CoC</w:t>
            </w:r>
            <w:proofErr w:type="gramEnd"/>
            <w:r w:rsidRPr="000E4043">
              <w:rPr>
                <w:rFonts w:ascii="Times New Roman" w:hAnsi="Times New Roman" w:cs="Times New Roman"/>
                <w:sz w:val="24"/>
                <w:szCs w:val="24"/>
              </w:rPr>
              <w:t xml:space="preserve"> Program deadline.</w:t>
            </w:r>
            <w:r>
              <w:rPr>
                <w:rFonts w:ascii="Times New Roman" w:hAnsi="Times New Roman" w:cs="Times New Roman"/>
                <w:sz w:val="24"/>
                <w:szCs w:val="24"/>
              </w:rPr>
              <w:t xml:space="preserve"> (250 words)</w:t>
            </w:r>
          </w:p>
        </w:tc>
      </w:tr>
      <w:tr w:rsidR="0098467C" w14:paraId="1C13956B" w14:textId="77777777" w:rsidTr="002561B6">
        <w:tc>
          <w:tcPr>
            <w:tcW w:w="11016" w:type="dxa"/>
            <w:gridSpan w:val="2"/>
            <w:tcBorders>
              <w:left w:val="single" w:sz="24" w:space="0" w:color="auto"/>
              <w:right w:val="single" w:sz="24" w:space="0" w:color="auto"/>
            </w:tcBorders>
            <w:shd w:val="clear" w:color="auto" w:fill="auto"/>
            <w:vAlign w:val="center"/>
          </w:tcPr>
          <w:p w14:paraId="370BE873" w14:textId="77777777"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4-5 points: Agency has resources in place to immediately begin program including staffing structures, concrete timeline for hiring, and a plan to fill beds within 90 days of program start. </w:t>
            </w:r>
          </w:p>
          <w:p w14:paraId="5EE14856" w14:textId="77777777" w:rsidR="0098467C" w:rsidRPr="00971845"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2-3 points: Agency has a limited plan without concrete details for project implementation. </w:t>
            </w:r>
          </w:p>
          <w:p w14:paraId="2A48861A" w14:textId="77777777" w:rsidR="0098467C" w:rsidRDefault="0098467C" w:rsidP="0098467C">
            <w:pPr>
              <w:ind w:right="720"/>
              <w:rPr>
                <w:rFonts w:ascii="Times New Roman" w:hAnsi="Times New Roman" w:cs="Times New Roman"/>
                <w:color w:val="FF0000"/>
                <w:sz w:val="24"/>
                <w:szCs w:val="24"/>
              </w:rPr>
            </w:pPr>
            <w:r w:rsidRPr="00971845">
              <w:rPr>
                <w:rFonts w:ascii="Times New Roman" w:hAnsi="Times New Roman" w:cs="Times New Roman"/>
                <w:color w:val="FF0000"/>
                <w:sz w:val="24"/>
                <w:szCs w:val="24"/>
              </w:rPr>
              <w:t xml:space="preserve">0-1 points: Agency does not have a clear strategy for project implementation. </w:t>
            </w:r>
          </w:p>
          <w:p w14:paraId="6F07DF6F" w14:textId="4FA93AFB" w:rsidR="0098467C" w:rsidRPr="000E4043" w:rsidRDefault="0098467C" w:rsidP="0098467C">
            <w:pPr>
              <w:ind w:right="720"/>
              <w:rPr>
                <w:rFonts w:ascii="Times New Roman" w:hAnsi="Times New Roman" w:cs="Times New Roman"/>
                <w:sz w:val="24"/>
                <w:szCs w:val="24"/>
              </w:rPr>
            </w:pPr>
          </w:p>
        </w:tc>
      </w:tr>
      <w:tr w:rsidR="0098467C" w14:paraId="109A0659" w14:textId="77777777" w:rsidTr="00A63D25">
        <w:tc>
          <w:tcPr>
            <w:tcW w:w="2850" w:type="dxa"/>
            <w:tcBorders>
              <w:left w:val="single" w:sz="24" w:space="0" w:color="auto"/>
            </w:tcBorders>
            <w:shd w:val="clear" w:color="auto" w:fill="D9D9D9" w:themeFill="background1" w:themeFillShade="D9"/>
            <w:vAlign w:val="center"/>
          </w:tcPr>
          <w:p w14:paraId="6D1B3D9E" w14:textId="3504A4FE"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Person-Centered Planning:</w:t>
            </w:r>
          </w:p>
          <w:p w14:paraId="1DD0A551" w14:textId="18F7586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2C609753" w14:textId="142B063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Describe how </w:t>
            </w:r>
            <w:r w:rsidRPr="00537F54">
              <w:rPr>
                <w:rFonts w:ascii="Times New Roman" w:hAnsi="Times New Roman" w:cs="Times New Roman"/>
                <w:sz w:val="24"/>
                <w:szCs w:val="24"/>
              </w:rPr>
              <w:t>you</w:t>
            </w:r>
            <w:r>
              <w:rPr>
                <w:rFonts w:ascii="Times New Roman" w:hAnsi="Times New Roman" w:cs="Times New Roman"/>
                <w:sz w:val="24"/>
                <w:szCs w:val="24"/>
              </w:rPr>
              <w:t>r program</w:t>
            </w:r>
            <w:r w:rsidRPr="00537F54">
              <w:rPr>
                <w:rFonts w:ascii="Times New Roman" w:hAnsi="Times New Roman" w:cs="Times New Roman"/>
                <w:sz w:val="24"/>
                <w:szCs w:val="24"/>
              </w:rPr>
              <w:t xml:space="preserve"> support</w:t>
            </w:r>
            <w:r>
              <w:rPr>
                <w:rFonts w:ascii="Times New Roman" w:hAnsi="Times New Roman" w:cs="Times New Roman"/>
                <w:sz w:val="24"/>
                <w:szCs w:val="24"/>
              </w:rPr>
              <w:t>s</w:t>
            </w:r>
            <w:r w:rsidRPr="00537F54">
              <w:rPr>
                <w:rFonts w:ascii="Times New Roman" w:hAnsi="Times New Roman" w:cs="Times New Roman"/>
                <w:sz w:val="24"/>
                <w:szCs w:val="24"/>
              </w:rPr>
              <w:t xml:space="preserve"> and engage</w:t>
            </w:r>
            <w:r>
              <w:rPr>
                <w:rFonts w:ascii="Times New Roman" w:hAnsi="Times New Roman" w:cs="Times New Roman"/>
                <w:sz w:val="24"/>
                <w:szCs w:val="24"/>
              </w:rPr>
              <w:t>s</w:t>
            </w:r>
            <w:r w:rsidRPr="00537F54">
              <w:rPr>
                <w:rFonts w:ascii="Times New Roman" w:hAnsi="Times New Roman" w:cs="Times New Roman"/>
                <w:sz w:val="24"/>
                <w:szCs w:val="24"/>
              </w:rPr>
              <w:t xml:space="preserve"> the individuals serve</w:t>
            </w:r>
            <w:r>
              <w:rPr>
                <w:rFonts w:ascii="Times New Roman" w:hAnsi="Times New Roman" w:cs="Times New Roman"/>
                <w:sz w:val="24"/>
                <w:szCs w:val="24"/>
              </w:rPr>
              <w:t>d throughout their participation in the project. (250 words)</w:t>
            </w:r>
          </w:p>
        </w:tc>
      </w:tr>
      <w:tr w:rsidR="0098467C" w14:paraId="368441A1" w14:textId="77777777" w:rsidTr="002561B6">
        <w:tc>
          <w:tcPr>
            <w:tcW w:w="11016" w:type="dxa"/>
            <w:gridSpan w:val="2"/>
            <w:tcBorders>
              <w:left w:val="single" w:sz="24" w:space="0" w:color="auto"/>
              <w:right w:val="single" w:sz="24" w:space="0" w:color="auto"/>
            </w:tcBorders>
            <w:vAlign w:val="center"/>
          </w:tcPr>
          <w:p w14:paraId="1CB48ED9"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provide ongoing supportive services throughout the duration of the project. Examples of practices include centering the participant in goal planning, creative engagement strategies, and case management training. </w:t>
            </w:r>
          </w:p>
          <w:p w14:paraId="55D8E17D" w14:textId="77777777" w:rsidR="0098467C" w:rsidRPr="00037A62" w:rsidRDefault="0098467C" w:rsidP="0098467C">
            <w:pPr>
              <w:pStyle w:val="ListParagraph"/>
              <w:numPr>
                <w:ilvl w:val="1"/>
                <w:numId w:val="22"/>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provides supportive services but has limited examples of specific practices.  </w:t>
            </w:r>
          </w:p>
          <w:p w14:paraId="7C4F5D43" w14:textId="77777777" w:rsidR="0098467C" w:rsidRPr="00037A62"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0-1 </w:t>
            </w:r>
            <w:r w:rsidRPr="00037A62">
              <w:rPr>
                <w:rFonts w:ascii="Times New Roman" w:hAnsi="Times New Roman" w:cs="Times New Roman"/>
                <w:color w:val="FF0000"/>
                <w:sz w:val="24"/>
                <w:szCs w:val="24"/>
              </w:rPr>
              <w:t xml:space="preserve">points: Agency does not have a clear strategy for providing ongoing services or services described are not person-centered.   </w:t>
            </w:r>
          </w:p>
          <w:p w14:paraId="0D2DF107" w14:textId="77777777" w:rsidR="0098467C" w:rsidRDefault="0098467C" w:rsidP="0098467C">
            <w:pPr>
              <w:ind w:right="720"/>
              <w:rPr>
                <w:rFonts w:ascii="Times New Roman" w:hAnsi="Times New Roman" w:cs="Times New Roman"/>
                <w:sz w:val="24"/>
                <w:szCs w:val="24"/>
              </w:rPr>
            </w:pPr>
          </w:p>
        </w:tc>
      </w:tr>
      <w:tr w:rsidR="0098467C" w14:paraId="04BE05E2" w14:textId="77777777" w:rsidTr="00A63D25">
        <w:tc>
          <w:tcPr>
            <w:tcW w:w="2850" w:type="dxa"/>
            <w:tcBorders>
              <w:left w:val="single" w:sz="24" w:space="0" w:color="auto"/>
            </w:tcBorders>
            <w:shd w:val="clear" w:color="auto" w:fill="D9D9D9" w:themeFill="background1" w:themeFillShade="D9"/>
            <w:vAlign w:val="center"/>
          </w:tcPr>
          <w:p w14:paraId="697E43B3" w14:textId="77777777"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Racial Equity:</w:t>
            </w:r>
          </w:p>
          <w:p w14:paraId="7DFDFE16" w14:textId="3CE85279"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667DD76B" w14:textId="7FD81665" w:rsidR="0098467C" w:rsidRDefault="0098467C" w:rsidP="0098467C">
            <w:pPr>
              <w:ind w:right="720"/>
              <w:rPr>
                <w:rFonts w:ascii="Times New Roman" w:hAnsi="Times New Roman" w:cs="Times New Roman"/>
                <w:sz w:val="24"/>
                <w:szCs w:val="24"/>
              </w:rPr>
            </w:pPr>
            <w:r w:rsidRPr="00DE3948">
              <w:rPr>
                <w:rFonts w:ascii="Times New Roman" w:hAnsi="Times New Roman" w:cs="Times New Roman"/>
                <w:sz w:val="24"/>
                <w:szCs w:val="24"/>
              </w:rPr>
              <w:t>How does your project work to eliminate racial disparities in housing outcomes?</w:t>
            </w:r>
            <w:r>
              <w:rPr>
                <w:rFonts w:ascii="Times New Roman" w:hAnsi="Times New Roman" w:cs="Times New Roman"/>
                <w:sz w:val="24"/>
                <w:szCs w:val="24"/>
              </w:rPr>
              <w:t xml:space="preserve"> (250 words) </w:t>
            </w:r>
          </w:p>
        </w:tc>
      </w:tr>
      <w:tr w:rsidR="0098467C" w14:paraId="68998641" w14:textId="77777777" w:rsidTr="002561B6">
        <w:tc>
          <w:tcPr>
            <w:tcW w:w="11016" w:type="dxa"/>
            <w:gridSpan w:val="2"/>
            <w:tcBorders>
              <w:left w:val="single" w:sz="24" w:space="0" w:color="auto"/>
              <w:right w:val="single" w:sz="24" w:space="0" w:color="auto"/>
            </w:tcBorders>
            <w:vAlign w:val="center"/>
          </w:tcPr>
          <w:p w14:paraId="445BC000" w14:textId="77777777" w:rsidR="0098467C" w:rsidRDefault="0098467C" w:rsidP="0098467C">
            <w:pPr>
              <w:ind w:right="720"/>
              <w:rPr>
                <w:rFonts w:ascii="Times New Roman" w:hAnsi="Times New Roman" w:cs="Times New Roman"/>
                <w:color w:val="FF0000"/>
                <w:sz w:val="24"/>
                <w:szCs w:val="24"/>
              </w:rPr>
            </w:pPr>
            <w:r w:rsidRPr="00C0319D">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promising goals for promoting racial equity. The answer clearly demonstrates how this project will ensure equity and address racial disparities. This could include practices to assess data and outcomes </w:t>
            </w:r>
            <w:proofErr w:type="spellStart"/>
            <w:r>
              <w:rPr>
                <w:rFonts w:ascii="Times New Roman" w:hAnsi="Times New Roman" w:cs="Times New Roman"/>
                <w:color w:val="FF0000"/>
                <w:sz w:val="24"/>
                <w:szCs w:val="24"/>
              </w:rPr>
              <w:t>disaggregately</w:t>
            </w:r>
            <w:proofErr w:type="spellEnd"/>
            <w:r>
              <w:rPr>
                <w:rFonts w:ascii="Times New Roman" w:hAnsi="Times New Roman" w:cs="Times New Roman"/>
                <w:color w:val="FF0000"/>
                <w:sz w:val="24"/>
                <w:szCs w:val="24"/>
              </w:rPr>
              <w:t xml:space="preserve">, training program staff in anti-racism and other relevant trainings, agency identifies other practices that eliminate disparities. </w:t>
            </w:r>
          </w:p>
          <w:p w14:paraId="0EE19738"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is committed to equity but has no clear actionable practices. </w:t>
            </w:r>
          </w:p>
          <w:p w14:paraId="7F73034D" w14:textId="77777777" w:rsidR="0098467C" w:rsidRPr="00F664F7" w:rsidRDefault="0098467C" w:rsidP="0098467C">
            <w:pPr>
              <w:pStyle w:val="ListParagraph"/>
              <w:numPr>
                <w:ilvl w:val="1"/>
                <w:numId w:val="24"/>
              </w:numPr>
              <w:ind w:right="720"/>
              <w:rPr>
                <w:rFonts w:ascii="Times New Roman" w:hAnsi="Times New Roman" w:cs="Times New Roman"/>
                <w:color w:val="FF0000"/>
                <w:sz w:val="24"/>
                <w:szCs w:val="24"/>
              </w:rPr>
            </w:pPr>
            <w:r w:rsidRPr="009B414B">
              <w:rPr>
                <w:rFonts w:ascii="Times New Roman" w:hAnsi="Times New Roman" w:cs="Times New Roman"/>
                <w:color w:val="FF0000"/>
                <w:sz w:val="24"/>
                <w:szCs w:val="24"/>
              </w:rPr>
              <w:t xml:space="preserve">points: Agency does not have clear commitment to racial equity. </w:t>
            </w:r>
          </w:p>
          <w:p w14:paraId="201534DB" w14:textId="77777777" w:rsidR="0098467C" w:rsidRDefault="0098467C" w:rsidP="0098467C">
            <w:pPr>
              <w:ind w:right="720"/>
              <w:rPr>
                <w:rFonts w:ascii="Times New Roman" w:hAnsi="Times New Roman" w:cs="Times New Roman"/>
                <w:sz w:val="24"/>
                <w:szCs w:val="24"/>
              </w:rPr>
            </w:pPr>
          </w:p>
        </w:tc>
      </w:tr>
      <w:tr w:rsidR="0098467C" w14:paraId="4360777B" w14:textId="77777777" w:rsidTr="00A63D25">
        <w:tc>
          <w:tcPr>
            <w:tcW w:w="2850" w:type="dxa"/>
            <w:tcBorders>
              <w:left w:val="single" w:sz="24" w:space="0" w:color="auto"/>
            </w:tcBorders>
            <w:shd w:val="clear" w:color="auto" w:fill="D9D9D9" w:themeFill="background1" w:themeFillShade="D9"/>
            <w:vAlign w:val="center"/>
          </w:tcPr>
          <w:p w14:paraId="07AB8DF6" w14:textId="0AFDC353"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Elevating Lived Experience:</w:t>
            </w:r>
          </w:p>
          <w:p w14:paraId="2994D47D" w14:textId="79EDA420"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5 points</w:t>
            </w:r>
          </w:p>
        </w:tc>
        <w:tc>
          <w:tcPr>
            <w:tcW w:w="8166" w:type="dxa"/>
            <w:tcBorders>
              <w:right w:val="single" w:sz="24" w:space="0" w:color="auto"/>
            </w:tcBorders>
            <w:shd w:val="clear" w:color="auto" w:fill="D9D9D9" w:themeFill="background1" w:themeFillShade="D9"/>
          </w:tcPr>
          <w:p w14:paraId="5FCC803C" w14:textId="783172B8"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plans to elevate the voices of and employ people with lived experience of homelessness to create better support for your clients. (250 words)</w:t>
            </w:r>
          </w:p>
        </w:tc>
      </w:tr>
      <w:tr w:rsidR="0098467C" w14:paraId="44906FF6" w14:textId="77777777" w:rsidTr="002561B6">
        <w:tc>
          <w:tcPr>
            <w:tcW w:w="11016" w:type="dxa"/>
            <w:gridSpan w:val="2"/>
            <w:tcBorders>
              <w:left w:val="single" w:sz="24" w:space="0" w:color="auto"/>
              <w:right w:val="single" w:sz="24" w:space="0" w:color="auto"/>
            </w:tcBorders>
            <w:vAlign w:val="center"/>
          </w:tcPr>
          <w:p w14:paraId="0A0732D4"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employ and elevate people with lived experience, including employment and HR strategies, board representation, and/or intentional feedback. </w:t>
            </w:r>
          </w:p>
          <w:p w14:paraId="5135B72C"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incorporates feedback from participants in project design or conducts feedback surveys. </w:t>
            </w:r>
          </w:p>
          <w:p w14:paraId="14C0E9C1" w14:textId="77777777" w:rsidR="0098467C" w:rsidRPr="0098504A" w:rsidRDefault="0098467C" w:rsidP="0098467C">
            <w:pPr>
              <w:pStyle w:val="ListParagraph"/>
              <w:numPr>
                <w:ilvl w:val="1"/>
                <w:numId w:val="21"/>
              </w:numPr>
              <w:ind w:right="720"/>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points: Agency does not have a clear strategy for elevating the voices of people with lived experience. </w:t>
            </w:r>
          </w:p>
          <w:p w14:paraId="47D451A0" w14:textId="77777777" w:rsidR="0098467C" w:rsidRDefault="0098467C" w:rsidP="0098467C">
            <w:pPr>
              <w:ind w:right="720"/>
              <w:rPr>
                <w:rFonts w:ascii="Times New Roman" w:hAnsi="Times New Roman" w:cs="Times New Roman"/>
                <w:color w:val="FF0000"/>
                <w:sz w:val="24"/>
                <w:szCs w:val="24"/>
              </w:rPr>
            </w:pPr>
          </w:p>
          <w:p w14:paraId="374C5007"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Examples of actionable practices:</w:t>
            </w:r>
          </w:p>
          <w:p w14:paraId="05A6DB69"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xml:space="preserve">- Policies to ensure that all clients </w:t>
            </w:r>
            <w:proofErr w:type="gramStart"/>
            <w:r w:rsidRPr="0098504A">
              <w:rPr>
                <w:rFonts w:ascii="Times New Roman" w:hAnsi="Times New Roman" w:cs="Times New Roman"/>
                <w:color w:val="FF0000"/>
                <w:sz w:val="24"/>
                <w:szCs w:val="24"/>
              </w:rPr>
              <w:t>are able to</w:t>
            </w:r>
            <w:proofErr w:type="gramEnd"/>
            <w:r w:rsidRPr="0098504A">
              <w:rPr>
                <w:rFonts w:ascii="Times New Roman" w:hAnsi="Times New Roman" w:cs="Times New Roman"/>
                <w:color w:val="FF0000"/>
                <w:sz w:val="24"/>
                <w:szCs w:val="24"/>
              </w:rPr>
              <w:t xml:space="preserve"> access services at the level of their need </w:t>
            </w:r>
          </w:p>
          <w:p w14:paraId="6D3C0DD4"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People with lived experience of homelessness, including people from BIPOC communities, are represented on the board of the organization</w:t>
            </w:r>
          </w:p>
          <w:p w14:paraId="33EB712E"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Client feedback on the project is requested and a process is in place to examine and improve client satisfaction</w:t>
            </w:r>
          </w:p>
          <w:p w14:paraId="6A61D297"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Outcome data is collected, disaggregated for race and ethnicity, and used to inform policy decisions</w:t>
            </w:r>
          </w:p>
          <w:p w14:paraId="45D8E5BD"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Training for frontline staff to provide high-quality services</w:t>
            </w:r>
          </w:p>
          <w:p w14:paraId="2CF2594E"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Recruiting staff with lived experience of homelessness</w:t>
            </w:r>
          </w:p>
          <w:p w14:paraId="6858D069" w14:textId="77777777" w:rsidR="0098467C" w:rsidRPr="0098504A" w:rsidRDefault="0098467C" w:rsidP="0098467C">
            <w:pPr>
              <w:rPr>
                <w:rFonts w:ascii="Times New Roman" w:hAnsi="Times New Roman" w:cs="Times New Roman"/>
                <w:color w:val="FF0000"/>
                <w:sz w:val="24"/>
                <w:szCs w:val="24"/>
              </w:rPr>
            </w:pPr>
            <w:r w:rsidRPr="0098504A">
              <w:rPr>
                <w:rFonts w:ascii="Times New Roman" w:hAnsi="Times New Roman" w:cs="Times New Roman"/>
                <w:color w:val="FF0000"/>
                <w:sz w:val="24"/>
                <w:szCs w:val="24"/>
              </w:rPr>
              <w:t>- Services include peer support positions</w:t>
            </w:r>
          </w:p>
          <w:p w14:paraId="01AF7E64" w14:textId="32404C7F" w:rsidR="0098467C" w:rsidRDefault="0098467C" w:rsidP="0098467C">
            <w:pPr>
              <w:ind w:right="720"/>
              <w:rPr>
                <w:rFonts w:ascii="Times New Roman" w:hAnsi="Times New Roman" w:cs="Times New Roman"/>
                <w:sz w:val="24"/>
                <w:szCs w:val="24"/>
              </w:rPr>
            </w:pPr>
            <w:r w:rsidRPr="0098504A">
              <w:rPr>
                <w:rFonts w:ascii="Times New Roman" w:hAnsi="Times New Roman" w:cs="Times New Roman"/>
                <w:color w:val="FF0000"/>
                <w:sz w:val="24"/>
                <w:szCs w:val="24"/>
              </w:rPr>
              <w:t>- Mentorship and training for frontline staff interested in management positions)</w:t>
            </w:r>
          </w:p>
        </w:tc>
      </w:tr>
      <w:tr w:rsidR="0098467C" w14:paraId="4C048141" w14:textId="77777777" w:rsidTr="00A63D25">
        <w:tc>
          <w:tcPr>
            <w:tcW w:w="2850" w:type="dxa"/>
            <w:tcBorders>
              <w:left w:val="single" w:sz="24" w:space="0" w:color="auto"/>
            </w:tcBorders>
            <w:shd w:val="clear" w:color="auto" w:fill="D9D9D9" w:themeFill="background1" w:themeFillShade="D9"/>
            <w:vAlign w:val="center"/>
          </w:tcPr>
          <w:p w14:paraId="69CBFE5D" w14:textId="08910D2B"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lastRenderedPageBreak/>
              <w:t>Serving Intersectional Identities:</w:t>
            </w:r>
          </w:p>
          <w:p w14:paraId="5B8447D4" w14:textId="085E5E6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 xml:space="preserve">5 points </w:t>
            </w:r>
          </w:p>
        </w:tc>
        <w:tc>
          <w:tcPr>
            <w:tcW w:w="8166" w:type="dxa"/>
            <w:tcBorders>
              <w:right w:val="single" w:sz="24" w:space="0" w:color="auto"/>
            </w:tcBorders>
            <w:shd w:val="clear" w:color="auto" w:fill="D9D9D9" w:themeFill="background1" w:themeFillShade="D9"/>
          </w:tcPr>
          <w:p w14:paraId="2377F526" w14:textId="2680C041"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Describe how your program will provide consistent help across intersectional identities.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LGBTQIA+, youth, BIPOC, etc.) (250 words)</w:t>
            </w:r>
          </w:p>
        </w:tc>
      </w:tr>
      <w:tr w:rsidR="0098467C" w14:paraId="12D44401" w14:textId="77777777" w:rsidTr="004A5F99">
        <w:tc>
          <w:tcPr>
            <w:tcW w:w="11016" w:type="dxa"/>
            <w:gridSpan w:val="2"/>
            <w:tcBorders>
              <w:left w:val="single" w:sz="24" w:space="0" w:color="auto"/>
              <w:right w:val="single" w:sz="24" w:space="0" w:color="auto"/>
            </w:tcBorders>
            <w:vAlign w:val="center"/>
          </w:tcPr>
          <w:p w14:paraId="1DD9AC73" w14:textId="77777777" w:rsidR="0098467C" w:rsidRDefault="0098467C" w:rsidP="0098467C">
            <w:pPr>
              <w:ind w:right="720"/>
              <w:rPr>
                <w:rFonts w:ascii="Times New Roman" w:hAnsi="Times New Roman" w:cs="Times New Roman"/>
                <w:color w:val="FF0000"/>
                <w:sz w:val="24"/>
                <w:szCs w:val="24"/>
              </w:rPr>
            </w:pPr>
            <w:r w:rsidRPr="008C1C8B">
              <w:rPr>
                <w:rFonts w:ascii="Times New Roman" w:hAnsi="Times New Roman" w:cs="Times New Roman"/>
                <w:color w:val="FF0000"/>
                <w:sz w:val="24"/>
                <w:szCs w:val="24"/>
              </w:rPr>
              <w:t xml:space="preserve">4-5 points: </w:t>
            </w:r>
            <w:r>
              <w:rPr>
                <w:rFonts w:ascii="Times New Roman" w:hAnsi="Times New Roman" w:cs="Times New Roman"/>
                <w:color w:val="FF0000"/>
                <w:sz w:val="24"/>
                <w:szCs w:val="24"/>
              </w:rPr>
              <w:t xml:space="preserve">Agency has a strategy to provide consistent services for people with intersectional identities. Strategies could include staff training, hiring people who represent the people served, etc. </w:t>
            </w:r>
          </w:p>
          <w:p w14:paraId="42B98B19"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commits to providing consistent service but does not identify any clear strategies. </w:t>
            </w:r>
          </w:p>
          <w:p w14:paraId="0F88EC0C" w14:textId="3BBF030A" w:rsidR="0098467C" w:rsidRPr="008F3C89" w:rsidRDefault="0098467C" w:rsidP="0098467C">
            <w:pPr>
              <w:pStyle w:val="ListParagraph"/>
              <w:numPr>
                <w:ilvl w:val="1"/>
                <w:numId w:val="20"/>
              </w:numPr>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outline strategies to provide consistent service to people across intersectional identities. </w:t>
            </w:r>
          </w:p>
        </w:tc>
      </w:tr>
      <w:tr w:rsidR="0098467C" w14:paraId="61423C4A" w14:textId="77777777" w:rsidTr="00481A6E">
        <w:tc>
          <w:tcPr>
            <w:tcW w:w="2850" w:type="dxa"/>
            <w:tcBorders>
              <w:left w:val="single" w:sz="24" w:space="0" w:color="auto"/>
              <w:bottom w:val="single" w:sz="4" w:space="0" w:color="auto"/>
              <w:right w:val="single" w:sz="4" w:space="0" w:color="auto"/>
            </w:tcBorders>
            <w:shd w:val="clear" w:color="auto" w:fill="D9D9D9" w:themeFill="background1" w:themeFillShade="D9"/>
            <w:vAlign w:val="center"/>
          </w:tcPr>
          <w:p w14:paraId="63E3820E" w14:textId="4DA644CC" w:rsidR="0098467C" w:rsidRDefault="0098467C" w:rsidP="0098467C">
            <w:pPr>
              <w:ind w:right="720"/>
              <w:rPr>
                <w:rFonts w:ascii="Times New Roman" w:hAnsi="Times New Roman" w:cs="Times New Roman"/>
                <w:sz w:val="24"/>
                <w:szCs w:val="24"/>
              </w:rPr>
            </w:pPr>
            <w:r>
              <w:rPr>
                <w:rFonts w:ascii="Times New Roman" w:hAnsi="Times New Roman" w:cs="Times New Roman"/>
                <w:sz w:val="24"/>
                <w:szCs w:val="24"/>
              </w:rPr>
              <w:t>Connection to Healthcare Services: 5 points</w:t>
            </w:r>
          </w:p>
        </w:tc>
        <w:tc>
          <w:tcPr>
            <w:tcW w:w="8166" w:type="dxa"/>
            <w:tcBorders>
              <w:left w:val="single" w:sz="4" w:space="0" w:color="auto"/>
              <w:bottom w:val="single" w:sz="4" w:space="0" w:color="auto"/>
              <w:right w:val="single" w:sz="24" w:space="0" w:color="auto"/>
            </w:tcBorders>
            <w:shd w:val="clear" w:color="auto" w:fill="D9D9D9" w:themeFill="background1" w:themeFillShade="D9"/>
            <w:vAlign w:val="center"/>
          </w:tcPr>
          <w:p w14:paraId="466D116C" w14:textId="6EDB172E" w:rsidR="0098467C" w:rsidRDefault="0098467C" w:rsidP="0098467C">
            <w:pPr>
              <w:ind w:right="720"/>
              <w:rPr>
                <w:rFonts w:ascii="Times New Roman" w:hAnsi="Times New Roman" w:cs="Times New Roman"/>
                <w:sz w:val="24"/>
                <w:szCs w:val="24"/>
              </w:rPr>
            </w:pPr>
            <w:r w:rsidRPr="001D6E60">
              <w:rPr>
                <w:rFonts w:ascii="Times New Roman" w:hAnsi="Times New Roman" w:cs="Times New Roman"/>
                <w:sz w:val="24"/>
                <w:szCs w:val="24"/>
              </w:rPr>
              <w:t xml:space="preserve">Describe your strategy </w:t>
            </w:r>
            <w:r>
              <w:rPr>
                <w:rFonts w:ascii="Times New Roman" w:hAnsi="Times New Roman" w:cs="Times New Roman"/>
                <w:sz w:val="24"/>
                <w:szCs w:val="24"/>
              </w:rPr>
              <w:t xml:space="preserve">to ensure clients </w:t>
            </w:r>
            <w:proofErr w:type="gramStart"/>
            <w:r>
              <w:rPr>
                <w:rFonts w:ascii="Times New Roman" w:hAnsi="Times New Roman" w:cs="Times New Roman"/>
                <w:sz w:val="24"/>
                <w:szCs w:val="24"/>
              </w:rPr>
              <w:t>are connected with</w:t>
            </w:r>
            <w:proofErr w:type="gramEnd"/>
            <w:r>
              <w:rPr>
                <w:rFonts w:ascii="Times New Roman" w:hAnsi="Times New Roman" w:cs="Times New Roman"/>
                <w:sz w:val="24"/>
                <w:szCs w:val="24"/>
              </w:rPr>
              <w:t xml:space="preserve"> and have ongoing access to appropriate healthcare services. (250 words)</w:t>
            </w:r>
          </w:p>
        </w:tc>
      </w:tr>
      <w:tr w:rsidR="0098467C" w14:paraId="60AA22E8" w14:textId="77777777" w:rsidTr="00481A6E">
        <w:tc>
          <w:tcPr>
            <w:tcW w:w="11016" w:type="dxa"/>
            <w:gridSpan w:val="2"/>
            <w:tcBorders>
              <w:left w:val="single" w:sz="24" w:space="0" w:color="auto"/>
              <w:bottom w:val="single" w:sz="24" w:space="0" w:color="auto"/>
              <w:right w:val="single" w:sz="24" w:space="0" w:color="auto"/>
            </w:tcBorders>
            <w:vAlign w:val="center"/>
          </w:tcPr>
          <w:p w14:paraId="1E2E9B4C"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4-5 points: Agency has actionable practices to connect participants to healthcare services. Examples of actionable practices can include partnerships with healthcare organizations through MOU, providing navigation services, addressing transportation barriers to healthcare services, etc. </w:t>
            </w:r>
          </w:p>
          <w:p w14:paraId="7D08834E" w14:textId="77777777" w:rsidR="0098467C" w:rsidRDefault="0098467C" w:rsidP="0098467C">
            <w:pPr>
              <w:ind w:right="720"/>
              <w:rPr>
                <w:rFonts w:ascii="Times New Roman" w:hAnsi="Times New Roman" w:cs="Times New Roman"/>
                <w:color w:val="FF0000"/>
                <w:sz w:val="24"/>
                <w:szCs w:val="24"/>
              </w:rPr>
            </w:pPr>
            <w:r>
              <w:rPr>
                <w:rFonts w:ascii="Times New Roman" w:hAnsi="Times New Roman" w:cs="Times New Roman"/>
                <w:color w:val="FF0000"/>
                <w:sz w:val="24"/>
                <w:szCs w:val="24"/>
              </w:rPr>
              <w:t xml:space="preserve">2-3 points: Agency provides connections to healthcare services, but connection is limited.  </w:t>
            </w:r>
          </w:p>
          <w:p w14:paraId="4AA2393A" w14:textId="77777777" w:rsidR="0098467C" w:rsidRPr="00037A62" w:rsidRDefault="0098467C" w:rsidP="0098467C">
            <w:pPr>
              <w:pStyle w:val="ListParagraph"/>
              <w:numPr>
                <w:ilvl w:val="1"/>
                <w:numId w:val="23"/>
              </w:numPr>
              <w:ind w:right="720"/>
              <w:rPr>
                <w:rFonts w:ascii="Times New Roman" w:hAnsi="Times New Roman" w:cs="Times New Roman"/>
                <w:color w:val="FF0000"/>
                <w:sz w:val="24"/>
                <w:szCs w:val="24"/>
              </w:rPr>
            </w:pPr>
            <w:r w:rsidRPr="00037A62">
              <w:rPr>
                <w:rFonts w:ascii="Times New Roman" w:hAnsi="Times New Roman" w:cs="Times New Roman"/>
                <w:color w:val="FF0000"/>
                <w:sz w:val="24"/>
                <w:szCs w:val="24"/>
              </w:rPr>
              <w:t xml:space="preserve">points: Agency does not have a clear strategy for </w:t>
            </w:r>
            <w:r>
              <w:rPr>
                <w:rFonts w:ascii="Times New Roman" w:hAnsi="Times New Roman" w:cs="Times New Roman"/>
                <w:color w:val="FF0000"/>
                <w:sz w:val="24"/>
                <w:szCs w:val="24"/>
              </w:rPr>
              <w:t xml:space="preserve">connecting participants with healthcare services. </w:t>
            </w:r>
          </w:p>
          <w:p w14:paraId="725C7966" w14:textId="77777777" w:rsidR="0098467C" w:rsidRDefault="0098467C" w:rsidP="0098467C">
            <w:pPr>
              <w:ind w:right="720"/>
              <w:rPr>
                <w:rFonts w:ascii="Times New Roman" w:hAnsi="Times New Roman" w:cs="Times New Roman"/>
                <w:sz w:val="24"/>
                <w:szCs w:val="24"/>
              </w:rPr>
            </w:pPr>
          </w:p>
        </w:tc>
      </w:tr>
    </w:tbl>
    <w:p w14:paraId="0F9F9B12" w14:textId="718CE947" w:rsidR="00432BA9" w:rsidRDefault="00432BA9"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960"/>
        <w:gridCol w:w="7780"/>
      </w:tblGrid>
      <w:tr w:rsidR="00EA1702" w14:paraId="0B47589A" w14:textId="77777777" w:rsidTr="003402EF">
        <w:trPr>
          <w:trHeight w:val="576"/>
        </w:trPr>
        <w:tc>
          <w:tcPr>
            <w:tcW w:w="10790" w:type="dxa"/>
            <w:gridSpan w:val="2"/>
            <w:tcBorders>
              <w:top w:val="single" w:sz="24" w:space="0" w:color="auto"/>
              <w:left w:val="single" w:sz="24" w:space="0" w:color="auto"/>
              <w:right w:val="single" w:sz="24" w:space="0" w:color="auto"/>
            </w:tcBorders>
            <w:shd w:val="clear" w:color="auto" w:fill="BFBFBF" w:themeFill="background1" w:themeFillShade="BF"/>
            <w:vAlign w:val="center"/>
          </w:tcPr>
          <w:p w14:paraId="1DC78BB5" w14:textId="47F71E97" w:rsidR="00EA1702" w:rsidRPr="00EA1702" w:rsidRDefault="00EA1702" w:rsidP="00EA1702">
            <w:pPr>
              <w:ind w:right="720"/>
              <w:jc w:val="center"/>
              <w:rPr>
                <w:rFonts w:ascii="Times New Roman" w:hAnsi="Times New Roman" w:cs="Times New Roman"/>
                <w:b/>
                <w:bCs/>
                <w:sz w:val="40"/>
                <w:szCs w:val="40"/>
                <w:u w:val="single"/>
              </w:rPr>
            </w:pPr>
            <w:r w:rsidRPr="00EA1702">
              <w:rPr>
                <w:rFonts w:ascii="Times New Roman" w:hAnsi="Times New Roman" w:cs="Times New Roman"/>
                <w:b/>
                <w:bCs/>
                <w:sz w:val="40"/>
                <w:szCs w:val="40"/>
                <w:u w:val="single"/>
              </w:rPr>
              <w:t>Performance Measures</w:t>
            </w:r>
          </w:p>
        </w:tc>
      </w:tr>
      <w:tr w:rsidR="00EA1702" w14:paraId="69C78FFC" w14:textId="77777777" w:rsidTr="003402EF">
        <w:tc>
          <w:tcPr>
            <w:tcW w:w="2965" w:type="dxa"/>
            <w:tcBorders>
              <w:left w:val="single" w:sz="24" w:space="0" w:color="auto"/>
            </w:tcBorders>
            <w:shd w:val="clear" w:color="auto" w:fill="D9D9D9" w:themeFill="background1" w:themeFillShade="D9"/>
          </w:tcPr>
          <w:p w14:paraId="3F94F644" w14:textId="61ABC8D3" w:rsidR="00EA1702" w:rsidRDefault="007233C1" w:rsidP="00EA1702">
            <w:pPr>
              <w:ind w:right="77"/>
              <w:rPr>
                <w:rFonts w:ascii="Times New Roman" w:hAnsi="Times New Roman" w:cs="Times New Roman"/>
                <w:sz w:val="24"/>
                <w:szCs w:val="24"/>
              </w:rPr>
            </w:pPr>
            <w:r>
              <w:rPr>
                <w:rFonts w:ascii="Times New Roman" w:hAnsi="Times New Roman" w:cs="Times New Roman"/>
                <w:sz w:val="24"/>
                <w:szCs w:val="24"/>
              </w:rPr>
              <w:t xml:space="preserve">Employment &amp; </w:t>
            </w:r>
            <w:r w:rsidR="00EA1702">
              <w:rPr>
                <w:rFonts w:ascii="Times New Roman" w:hAnsi="Times New Roman" w:cs="Times New Roman"/>
                <w:sz w:val="24"/>
                <w:szCs w:val="24"/>
              </w:rPr>
              <w:t>Income Growth:</w:t>
            </w:r>
          </w:p>
          <w:p w14:paraId="4B1EC81D" w14:textId="031C9468" w:rsidR="00EA1702" w:rsidRDefault="00EA1702" w:rsidP="00EA1702">
            <w:pPr>
              <w:ind w:right="77"/>
              <w:rPr>
                <w:rFonts w:ascii="Times New Roman" w:hAnsi="Times New Roman" w:cs="Times New Roman"/>
                <w:sz w:val="24"/>
                <w:szCs w:val="24"/>
              </w:rPr>
            </w:pPr>
            <w:r>
              <w:rPr>
                <w:rFonts w:ascii="Times New Roman" w:hAnsi="Times New Roman" w:cs="Times New Roman"/>
                <w:sz w:val="24"/>
                <w:szCs w:val="24"/>
              </w:rPr>
              <w:t>10 points</w:t>
            </w:r>
          </w:p>
        </w:tc>
        <w:tc>
          <w:tcPr>
            <w:tcW w:w="7825" w:type="dxa"/>
            <w:tcBorders>
              <w:right w:val="single" w:sz="24" w:space="0" w:color="auto"/>
            </w:tcBorders>
            <w:shd w:val="clear" w:color="auto" w:fill="D9D9D9" w:themeFill="background1" w:themeFillShade="D9"/>
          </w:tcPr>
          <w:p w14:paraId="76EFD4E7" w14:textId="205CF255" w:rsidR="00EA1702" w:rsidRDefault="00EA1702" w:rsidP="00432BA9">
            <w:pPr>
              <w:ind w:right="720"/>
              <w:rPr>
                <w:rFonts w:ascii="Times New Roman" w:hAnsi="Times New Roman" w:cs="Times New Roman"/>
                <w:sz w:val="24"/>
                <w:szCs w:val="24"/>
              </w:rPr>
            </w:pPr>
            <w:r w:rsidRPr="00EA1702">
              <w:rPr>
                <w:rFonts w:ascii="Times New Roman" w:hAnsi="Times New Roman" w:cs="Times New Roman"/>
                <w:sz w:val="24"/>
                <w:szCs w:val="24"/>
              </w:rPr>
              <w:t>Describe how clients will be assisted in obtaining employment, income, and mainstream health resources to maximize their ability to live independently. (250 words)</w:t>
            </w:r>
          </w:p>
        </w:tc>
      </w:tr>
      <w:tr w:rsidR="00EA1702" w14:paraId="416B3707" w14:textId="77777777" w:rsidTr="00481A6E">
        <w:tc>
          <w:tcPr>
            <w:tcW w:w="10790" w:type="dxa"/>
            <w:gridSpan w:val="2"/>
            <w:tcBorders>
              <w:left w:val="single" w:sz="24" w:space="0" w:color="auto"/>
              <w:bottom w:val="single" w:sz="4" w:space="0" w:color="auto"/>
              <w:right w:val="single" w:sz="24" w:space="0" w:color="auto"/>
            </w:tcBorders>
            <w:vAlign w:val="center"/>
          </w:tcPr>
          <w:p w14:paraId="025CA4B6" w14:textId="2BB2D945"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Agency describes their ability and commitment to helping clients in each of the three areas described. Specific strategies </w:t>
            </w:r>
            <w:proofErr w:type="gramStart"/>
            <w:r>
              <w:rPr>
                <w:rFonts w:ascii="Times New Roman" w:hAnsi="Times New Roman" w:cs="Times New Roman"/>
                <w:color w:val="FF0000"/>
                <w:sz w:val="24"/>
                <w:szCs w:val="24"/>
              </w:rPr>
              <w:t>include:</w:t>
            </w:r>
            <w:proofErr w:type="gramEnd"/>
            <w:r>
              <w:rPr>
                <w:rFonts w:ascii="Times New Roman" w:hAnsi="Times New Roman" w:cs="Times New Roman"/>
                <w:color w:val="FF0000"/>
                <w:sz w:val="24"/>
                <w:szCs w:val="24"/>
              </w:rPr>
              <w:t xml:space="preserve"> Job coaching, Connections with specific</w:t>
            </w:r>
            <w:r w:rsidR="00481A6E">
              <w:rPr>
                <w:rFonts w:ascii="Times New Roman" w:hAnsi="Times New Roman" w:cs="Times New Roman"/>
                <w:color w:val="FF0000"/>
                <w:sz w:val="24"/>
                <w:szCs w:val="24"/>
              </w:rPr>
              <w:t>ally</w:t>
            </w:r>
            <w:r>
              <w:rPr>
                <w:rFonts w:ascii="Times New Roman" w:hAnsi="Times New Roman" w:cs="Times New Roman"/>
                <w:color w:val="FF0000"/>
                <w:sz w:val="24"/>
                <w:szCs w:val="24"/>
              </w:rPr>
              <w:t xml:space="preserve"> named workforce development agencies or programs (e.g., </w:t>
            </w:r>
            <w:proofErr w:type="spellStart"/>
            <w:r>
              <w:rPr>
                <w:rFonts w:ascii="Times New Roman" w:hAnsi="Times New Roman" w:cs="Times New Roman"/>
                <w:color w:val="FF0000"/>
                <w:sz w:val="24"/>
                <w:szCs w:val="24"/>
              </w:rPr>
              <w:t>JobCorps</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CNYWorks</w:t>
            </w:r>
            <w:proofErr w:type="spellEnd"/>
            <w:r>
              <w:rPr>
                <w:rFonts w:ascii="Times New Roman" w:hAnsi="Times New Roman" w:cs="Times New Roman"/>
                <w:color w:val="FF0000"/>
                <w:sz w:val="24"/>
                <w:szCs w:val="24"/>
              </w:rPr>
              <w:t xml:space="preserve">), SOAR training for staff members, Medicaid enrollment, Connections with specific named Health homes agencies, Connections with specific named primary care providers, Connections with </w:t>
            </w:r>
            <w:r w:rsidR="00481A6E">
              <w:rPr>
                <w:rFonts w:ascii="Times New Roman" w:hAnsi="Times New Roman" w:cs="Times New Roman"/>
                <w:color w:val="FF0000"/>
                <w:sz w:val="24"/>
                <w:szCs w:val="24"/>
              </w:rPr>
              <w:t>specifically</w:t>
            </w:r>
            <w:r>
              <w:rPr>
                <w:rFonts w:ascii="Times New Roman" w:hAnsi="Times New Roman" w:cs="Times New Roman"/>
                <w:color w:val="FF0000"/>
                <w:sz w:val="24"/>
                <w:szCs w:val="24"/>
              </w:rPr>
              <w:t xml:space="preserve"> named substance abuse treatment providers, Motivational Interviewing. </w:t>
            </w:r>
          </w:p>
          <w:p w14:paraId="37279A08"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Specific strategies are named, but do not include all three resource areas.  </w:t>
            </w:r>
          </w:p>
          <w:p w14:paraId="054CFC6E"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lastRenderedPageBreak/>
              <w:t xml:space="preserve">2-4 points: </w:t>
            </w:r>
            <w:r>
              <w:rPr>
                <w:rFonts w:ascii="Times New Roman" w:hAnsi="Times New Roman" w:cs="Times New Roman"/>
                <w:color w:val="FF0000"/>
                <w:sz w:val="24"/>
                <w:szCs w:val="24"/>
              </w:rPr>
              <w:t xml:space="preserve">All three resource areas are described, but specific strategies are not described. Strategies are vague. </w:t>
            </w:r>
          </w:p>
          <w:p w14:paraId="17D7808C" w14:textId="52E8E7E4"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 xml:space="preserve">0-1 points: </w:t>
            </w:r>
            <w:r>
              <w:rPr>
                <w:rFonts w:ascii="Times New Roman" w:hAnsi="Times New Roman" w:cs="Times New Roman"/>
                <w:color w:val="FF0000"/>
                <w:sz w:val="24"/>
                <w:szCs w:val="24"/>
              </w:rPr>
              <w:t>Answer is not applicable to the question or does not give any detail</w:t>
            </w:r>
            <w:r w:rsidR="00FE5CAE">
              <w:rPr>
                <w:rFonts w:ascii="Times New Roman" w:hAnsi="Times New Roman" w:cs="Times New Roman"/>
                <w:color w:val="FF0000"/>
                <w:sz w:val="24"/>
                <w:szCs w:val="24"/>
              </w:rPr>
              <w:t>.</w:t>
            </w:r>
          </w:p>
        </w:tc>
      </w:tr>
      <w:tr w:rsidR="00EA1702" w14:paraId="10EEAACE" w14:textId="77777777" w:rsidTr="003402EF">
        <w:tc>
          <w:tcPr>
            <w:tcW w:w="2965" w:type="dxa"/>
            <w:tcBorders>
              <w:left w:val="single" w:sz="24" w:space="0" w:color="auto"/>
            </w:tcBorders>
            <w:shd w:val="clear" w:color="auto" w:fill="D9D9D9" w:themeFill="background1" w:themeFillShade="D9"/>
            <w:vAlign w:val="center"/>
          </w:tcPr>
          <w:p w14:paraId="2EB375A7" w14:textId="54FC95C9" w:rsidR="00FF04A5" w:rsidRDefault="009A7C12" w:rsidP="00EA1702">
            <w:pPr>
              <w:ind w:right="720"/>
              <w:rPr>
                <w:rFonts w:ascii="Times New Roman" w:hAnsi="Times New Roman" w:cs="Times New Roman"/>
                <w:sz w:val="24"/>
                <w:szCs w:val="24"/>
              </w:rPr>
            </w:pPr>
            <w:r w:rsidRPr="002561B6">
              <w:rPr>
                <w:rFonts w:ascii="Times New Roman" w:hAnsi="Times New Roman" w:cs="Times New Roman"/>
                <w:sz w:val="24"/>
                <w:szCs w:val="24"/>
              </w:rPr>
              <w:lastRenderedPageBreak/>
              <w:t>Housing Placement</w:t>
            </w:r>
            <w:r w:rsidR="00FF04A5">
              <w:rPr>
                <w:rFonts w:ascii="Times New Roman" w:hAnsi="Times New Roman" w:cs="Times New Roman"/>
                <w:sz w:val="24"/>
                <w:szCs w:val="24"/>
              </w:rPr>
              <w:t xml:space="preserve"> &amp; </w:t>
            </w:r>
            <w:r w:rsidRPr="002561B6">
              <w:rPr>
                <w:rFonts w:ascii="Times New Roman" w:hAnsi="Times New Roman" w:cs="Times New Roman"/>
                <w:sz w:val="24"/>
                <w:szCs w:val="24"/>
              </w:rPr>
              <w:t>Retention</w:t>
            </w:r>
            <w:r w:rsidR="00FF04A5">
              <w:rPr>
                <w:rFonts w:ascii="Times New Roman" w:hAnsi="Times New Roman" w:cs="Times New Roman"/>
                <w:sz w:val="24"/>
                <w:szCs w:val="24"/>
              </w:rPr>
              <w:t>:</w:t>
            </w:r>
          </w:p>
          <w:p w14:paraId="492ADBE9" w14:textId="3B02B20D" w:rsidR="00EA1702" w:rsidRDefault="00DC478C" w:rsidP="00EA1702">
            <w:pPr>
              <w:ind w:right="720"/>
              <w:rPr>
                <w:rFonts w:ascii="Times New Roman" w:hAnsi="Times New Roman" w:cs="Times New Roman"/>
                <w:sz w:val="24"/>
                <w:szCs w:val="24"/>
              </w:rPr>
            </w:pPr>
            <w:r w:rsidRPr="002561B6">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vAlign w:val="center"/>
          </w:tcPr>
          <w:p w14:paraId="01FB9008" w14:textId="2483F424" w:rsidR="00EA1702" w:rsidRPr="000E4043"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 xml:space="preserve"> </w:t>
            </w:r>
            <w:r w:rsidR="009A7C12">
              <w:rPr>
                <w:rFonts w:ascii="Times New Roman" w:hAnsi="Times New Roman" w:cs="Times New Roman"/>
                <w:sz w:val="24"/>
                <w:szCs w:val="24"/>
              </w:rPr>
              <w:t xml:space="preserve">How will </w:t>
            </w:r>
            <w:proofErr w:type="gramStart"/>
            <w:r w:rsidR="009A7C12">
              <w:rPr>
                <w:rFonts w:ascii="Times New Roman" w:hAnsi="Times New Roman" w:cs="Times New Roman"/>
                <w:sz w:val="24"/>
                <w:szCs w:val="24"/>
              </w:rPr>
              <w:t>project</w:t>
            </w:r>
            <w:proofErr w:type="gramEnd"/>
            <w:r w:rsidR="009A7C12">
              <w:rPr>
                <w:rFonts w:ascii="Times New Roman" w:hAnsi="Times New Roman" w:cs="Times New Roman"/>
                <w:sz w:val="24"/>
                <w:szCs w:val="24"/>
              </w:rPr>
              <w:t xml:space="preserve"> assist participants in obtaining safe, affordable housing quickly?</w:t>
            </w:r>
            <w:r w:rsidRPr="000E4043">
              <w:rPr>
                <w:rFonts w:ascii="Times New Roman" w:hAnsi="Times New Roman" w:cs="Times New Roman"/>
                <w:sz w:val="24"/>
                <w:szCs w:val="24"/>
              </w:rPr>
              <w:t xml:space="preserve"> </w:t>
            </w:r>
            <w:r w:rsidR="009A7C12" w:rsidRPr="000E4043">
              <w:rPr>
                <w:rFonts w:ascii="Times New Roman" w:hAnsi="Times New Roman" w:cs="Times New Roman"/>
                <w:sz w:val="24"/>
                <w:szCs w:val="24"/>
              </w:rPr>
              <w:t>How will the program ensure that participants will exit to or remain in permanent housing? (250 words)</w:t>
            </w:r>
          </w:p>
          <w:p w14:paraId="0C4367B8" w14:textId="77777777" w:rsidR="00EA1702" w:rsidRDefault="00EA1702" w:rsidP="00EA1702">
            <w:pPr>
              <w:ind w:right="720"/>
              <w:rPr>
                <w:rFonts w:ascii="Times New Roman" w:hAnsi="Times New Roman" w:cs="Times New Roman"/>
                <w:sz w:val="24"/>
                <w:szCs w:val="24"/>
              </w:rPr>
            </w:pPr>
          </w:p>
        </w:tc>
      </w:tr>
      <w:tr w:rsidR="00EA1702" w14:paraId="05058091" w14:textId="77777777" w:rsidTr="003402EF">
        <w:tc>
          <w:tcPr>
            <w:tcW w:w="10790" w:type="dxa"/>
            <w:gridSpan w:val="2"/>
            <w:tcBorders>
              <w:left w:val="single" w:sz="24" w:space="0" w:color="auto"/>
              <w:right w:val="single" w:sz="24" w:space="0" w:color="auto"/>
            </w:tcBorders>
            <w:vAlign w:val="center"/>
          </w:tcPr>
          <w:p w14:paraId="782B453C"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 xml:space="preserve">Describes commitment to moving or transferring clients with complex challenges along with specific strategies to serve these clients. Agency describes experience negotiating with landlords and advocating for </w:t>
            </w:r>
            <w:proofErr w:type="gramStart"/>
            <w:r>
              <w:rPr>
                <w:rFonts w:ascii="Times New Roman" w:hAnsi="Times New Roman" w:cs="Times New Roman"/>
                <w:color w:val="FF0000"/>
                <w:sz w:val="24"/>
                <w:szCs w:val="24"/>
              </w:rPr>
              <w:t>clients, and</w:t>
            </w:r>
            <w:proofErr w:type="gramEnd"/>
            <w:r>
              <w:rPr>
                <w:rFonts w:ascii="Times New Roman" w:hAnsi="Times New Roman" w:cs="Times New Roman"/>
                <w:color w:val="FF0000"/>
                <w:sz w:val="24"/>
                <w:szCs w:val="24"/>
              </w:rPr>
              <w:t xml:space="preserve"> doing appropriate discharge planning. Agency also describes supportive services provided to ensure housing stability. </w:t>
            </w:r>
          </w:p>
          <w:p w14:paraId="2F0BF6B9" w14:textId="4C14E84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remain in or exit to permanent </w:t>
            </w:r>
            <w:proofErr w:type="gramStart"/>
            <w:r>
              <w:rPr>
                <w:rFonts w:ascii="Times New Roman" w:hAnsi="Times New Roman" w:cs="Times New Roman"/>
                <w:color w:val="FF0000"/>
                <w:sz w:val="24"/>
                <w:szCs w:val="24"/>
              </w:rPr>
              <w:t>housing</w:t>
            </w:r>
            <w:proofErr w:type="gramEnd"/>
            <w:r>
              <w:rPr>
                <w:rFonts w:ascii="Times New Roman" w:hAnsi="Times New Roman" w:cs="Times New Roman"/>
                <w:color w:val="FF0000"/>
                <w:sz w:val="24"/>
                <w:szCs w:val="24"/>
              </w:rPr>
              <w:t xml:space="preserve"> but strategies are unclear or limited. Agency has limited experience retaining clients in permanent housing</w:t>
            </w:r>
            <w:r w:rsidR="00FE5CAE">
              <w:rPr>
                <w:rFonts w:ascii="Times New Roman" w:hAnsi="Times New Roman" w:cs="Times New Roman"/>
                <w:color w:val="FF0000"/>
                <w:sz w:val="24"/>
                <w:szCs w:val="24"/>
              </w:rPr>
              <w:t>.</w:t>
            </w:r>
          </w:p>
          <w:p w14:paraId="7904EEA5" w14:textId="77777777"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exit or remain in permanent housing but does not include strategies for achieving the goal. </w:t>
            </w:r>
          </w:p>
          <w:p w14:paraId="466753C5" w14:textId="4D442F2B"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r w:rsidR="00EA1702" w14:paraId="66C1ABD0" w14:textId="77777777" w:rsidTr="003402EF">
        <w:tc>
          <w:tcPr>
            <w:tcW w:w="2965" w:type="dxa"/>
            <w:tcBorders>
              <w:left w:val="single" w:sz="24" w:space="0" w:color="auto"/>
            </w:tcBorders>
            <w:shd w:val="clear" w:color="auto" w:fill="D9D9D9" w:themeFill="background1" w:themeFillShade="D9"/>
          </w:tcPr>
          <w:p w14:paraId="7594D0DB" w14:textId="50E008EF" w:rsidR="00FF04A5" w:rsidRDefault="009A7C12" w:rsidP="00EA1702">
            <w:pPr>
              <w:ind w:right="720"/>
              <w:rPr>
                <w:rFonts w:ascii="Times New Roman" w:hAnsi="Times New Roman" w:cs="Times New Roman"/>
                <w:sz w:val="24"/>
                <w:szCs w:val="24"/>
              </w:rPr>
            </w:pPr>
            <w:r>
              <w:rPr>
                <w:rFonts w:ascii="Times New Roman" w:hAnsi="Times New Roman" w:cs="Times New Roman"/>
                <w:sz w:val="24"/>
                <w:szCs w:val="24"/>
              </w:rPr>
              <w:t>Returns to Homelessness</w:t>
            </w:r>
            <w:r w:rsidR="00FF04A5">
              <w:rPr>
                <w:rFonts w:ascii="Times New Roman" w:hAnsi="Times New Roman" w:cs="Times New Roman"/>
                <w:sz w:val="24"/>
                <w:szCs w:val="24"/>
              </w:rPr>
              <w:t>:</w:t>
            </w:r>
          </w:p>
          <w:p w14:paraId="3F21DF8A" w14:textId="3DC3ABD7" w:rsidR="00EA1702" w:rsidRDefault="00DC478C" w:rsidP="00EA1702">
            <w:pPr>
              <w:ind w:right="720"/>
              <w:rPr>
                <w:rFonts w:ascii="Times New Roman" w:hAnsi="Times New Roman" w:cs="Times New Roman"/>
                <w:sz w:val="24"/>
                <w:szCs w:val="24"/>
              </w:rPr>
            </w:pPr>
            <w:r>
              <w:rPr>
                <w:rFonts w:ascii="Times New Roman" w:hAnsi="Times New Roman" w:cs="Times New Roman"/>
                <w:sz w:val="24"/>
                <w:szCs w:val="24"/>
              </w:rPr>
              <w:t>10</w:t>
            </w:r>
            <w:r w:rsidR="00FF04A5">
              <w:rPr>
                <w:rFonts w:ascii="Times New Roman" w:hAnsi="Times New Roman" w:cs="Times New Roman"/>
                <w:sz w:val="24"/>
                <w:szCs w:val="24"/>
              </w:rPr>
              <w:t xml:space="preserve"> points</w:t>
            </w:r>
          </w:p>
        </w:tc>
        <w:tc>
          <w:tcPr>
            <w:tcW w:w="7825" w:type="dxa"/>
            <w:tcBorders>
              <w:right w:val="single" w:sz="24" w:space="0" w:color="auto"/>
            </w:tcBorders>
            <w:shd w:val="clear" w:color="auto" w:fill="D9D9D9" w:themeFill="background1" w:themeFillShade="D9"/>
          </w:tcPr>
          <w:p w14:paraId="11899910" w14:textId="16A429FB" w:rsidR="00EA1702" w:rsidRDefault="009A7C12" w:rsidP="00432BA9">
            <w:pPr>
              <w:ind w:right="720"/>
              <w:rPr>
                <w:rFonts w:ascii="Times New Roman" w:hAnsi="Times New Roman" w:cs="Times New Roman"/>
                <w:sz w:val="24"/>
                <w:szCs w:val="24"/>
              </w:rPr>
            </w:pPr>
            <w:r>
              <w:rPr>
                <w:rFonts w:ascii="Times New Roman" w:hAnsi="Times New Roman" w:cs="Times New Roman"/>
                <w:sz w:val="24"/>
                <w:szCs w:val="24"/>
              </w:rPr>
              <w:t xml:space="preserve">How will projects ensure that clients will not return to homelessness after </w:t>
            </w:r>
            <w:proofErr w:type="gramStart"/>
            <w:r>
              <w:rPr>
                <w:rFonts w:ascii="Times New Roman" w:hAnsi="Times New Roman" w:cs="Times New Roman"/>
                <w:sz w:val="24"/>
                <w:szCs w:val="24"/>
              </w:rPr>
              <w:t>project</w:t>
            </w:r>
            <w:proofErr w:type="gramEnd"/>
            <w:r>
              <w:rPr>
                <w:rFonts w:ascii="Times New Roman" w:hAnsi="Times New Roman" w:cs="Times New Roman"/>
                <w:sz w:val="24"/>
                <w:szCs w:val="24"/>
              </w:rPr>
              <w:t xml:space="preserve"> exit? </w:t>
            </w:r>
          </w:p>
        </w:tc>
      </w:tr>
      <w:tr w:rsidR="00EA1702" w14:paraId="5A471C5A" w14:textId="77777777" w:rsidTr="003402EF">
        <w:tc>
          <w:tcPr>
            <w:tcW w:w="10790" w:type="dxa"/>
            <w:gridSpan w:val="2"/>
            <w:tcBorders>
              <w:left w:val="single" w:sz="24" w:space="0" w:color="auto"/>
              <w:bottom w:val="single" w:sz="24" w:space="0" w:color="auto"/>
              <w:right w:val="single" w:sz="24" w:space="0" w:color="auto"/>
            </w:tcBorders>
            <w:vAlign w:val="center"/>
          </w:tcPr>
          <w:p w14:paraId="4C5A6CCB" w14:textId="08E6BF72"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8-10 points: </w:t>
            </w:r>
            <w:r>
              <w:rPr>
                <w:rFonts w:ascii="Times New Roman" w:hAnsi="Times New Roman" w:cs="Times New Roman"/>
                <w:color w:val="FF0000"/>
                <w:sz w:val="24"/>
                <w:szCs w:val="24"/>
              </w:rPr>
              <w:t>Describes agency practices relating to supportive services and stability plans. Agency has ‘moving on’ strategies to ensure participants are stable at program exit. Agency addresses how it will ensure participants have long</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term stability including access to ongoing supportive services, affordable housing/subsidies, etc. </w:t>
            </w:r>
          </w:p>
          <w:p w14:paraId="440C87CE" w14:textId="27D42C00"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5-7 points: </w:t>
            </w:r>
            <w:r>
              <w:rPr>
                <w:rFonts w:ascii="Times New Roman" w:hAnsi="Times New Roman" w:cs="Times New Roman"/>
                <w:color w:val="FF0000"/>
                <w:sz w:val="24"/>
                <w:szCs w:val="24"/>
              </w:rPr>
              <w:t xml:space="preserve">Agency describes commitment to ensuring participants do not return to </w:t>
            </w:r>
            <w:proofErr w:type="gramStart"/>
            <w:r>
              <w:rPr>
                <w:rFonts w:ascii="Times New Roman" w:hAnsi="Times New Roman" w:cs="Times New Roman"/>
                <w:color w:val="FF0000"/>
                <w:sz w:val="24"/>
                <w:szCs w:val="24"/>
              </w:rPr>
              <w:t>homelessness</w:t>
            </w:r>
            <w:proofErr w:type="gramEnd"/>
            <w:r>
              <w:rPr>
                <w:rFonts w:ascii="Times New Roman" w:hAnsi="Times New Roman" w:cs="Times New Roman"/>
                <w:color w:val="FF0000"/>
                <w:sz w:val="24"/>
                <w:szCs w:val="24"/>
              </w:rPr>
              <w:t xml:space="preserve"> but strategies are unclear or limited. Agency has limited experience in stabilizing clients. </w:t>
            </w:r>
          </w:p>
          <w:p w14:paraId="2FC2BE6E" w14:textId="4C592688" w:rsidR="00314DD7" w:rsidRPr="006B6753" w:rsidRDefault="00314DD7" w:rsidP="00314DD7">
            <w:pPr>
              <w:ind w:right="720"/>
              <w:rPr>
                <w:rFonts w:ascii="Times New Roman" w:hAnsi="Times New Roman" w:cs="Times New Roman"/>
                <w:color w:val="FF0000"/>
                <w:sz w:val="24"/>
                <w:szCs w:val="24"/>
              </w:rPr>
            </w:pPr>
            <w:r w:rsidRPr="006B6753">
              <w:rPr>
                <w:rFonts w:ascii="Times New Roman" w:hAnsi="Times New Roman" w:cs="Times New Roman"/>
                <w:color w:val="FF0000"/>
                <w:sz w:val="24"/>
                <w:szCs w:val="24"/>
              </w:rPr>
              <w:t xml:space="preserve">2-4 points: </w:t>
            </w:r>
            <w:r>
              <w:rPr>
                <w:rFonts w:ascii="Times New Roman" w:hAnsi="Times New Roman" w:cs="Times New Roman"/>
                <w:color w:val="FF0000"/>
                <w:sz w:val="24"/>
                <w:szCs w:val="24"/>
              </w:rPr>
              <w:t xml:space="preserve">Agency commits to ensuring participants will not return to homelessness but does not give any concrete details.  </w:t>
            </w:r>
          </w:p>
          <w:p w14:paraId="45B56095" w14:textId="5D105E92" w:rsidR="00EA1702" w:rsidRDefault="00314DD7" w:rsidP="00314DD7">
            <w:pPr>
              <w:ind w:right="720"/>
              <w:rPr>
                <w:rFonts w:ascii="Times New Roman" w:hAnsi="Times New Roman" w:cs="Times New Roman"/>
                <w:sz w:val="24"/>
                <w:szCs w:val="24"/>
              </w:rPr>
            </w:pPr>
            <w:r w:rsidRPr="006B6753">
              <w:rPr>
                <w:rFonts w:ascii="Times New Roman" w:hAnsi="Times New Roman" w:cs="Times New Roman"/>
                <w:color w:val="FF0000"/>
                <w:sz w:val="24"/>
                <w:szCs w:val="24"/>
              </w:rPr>
              <w:t>0-1 points:</w:t>
            </w:r>
            <w:r>
              <w:rPr>
                <w:rFonts w:ascii="Times New Roman" w:hAnsi="Times New Roman" w:cs="Times New Roman"/>
                <w:color w:val="FF0000"/>
                <w:sz w:val="24"/>
                <w:szCs w:val="24"/>
              </w:rPr>
              <w:t xml:space="preserve"> Answer is not applicable to the question or does not give details.</w:t>
            </w:r>
          </w:p>
        </w:tc>
      </w:tr>
    </w:tbl>
    <w:p w14:paraId="45DE2E78" w14:textId="1E5CF167" w:rsidR="00EA1702" w:rsidRDefault="00EA1702" w:rsidP="00432BA9">
      <w:pPr>
        <w:ind w:right="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40"/>
      </w:tblGrid>
      <w:tr w:rsidR="00EA1702" w14:paraId="0D7B17B2" w14:textId="77777777" w:rsidTr="00F3460A">
        <w:trPr>
          <w:trHeight w:val="720"/>
        </w:trPr>
        <w:tc>
          <w:tcPr>
            <w:tcW w:w="10740" w:type="dxa"/>
            <w:tcBorders>
              <w:top w:val="single" w:sz="24" w:space="0" w:color="auto"/>
              <w:left w:val="single" w:sz="24" w:space="0" w:color="auto"/>
              <w:right w:val="single" w:sz="24" w:space="0" w:color="auto"/>
            </w:tcBorders>
            <w:vAlign w:val="center"/>
          </w:tcPr>
          <w:p w14:paraId="75E280FB" w14:textId="0462F8A6" w:rsidR="00EA1702" w:rsidRPr="00EA1702" w:rsidRDefault="00EA1702" w:rsidP="00EA1702">
            <w:pPr>
              <w:ind w:right="720"/>
              <w:jc w:val="center"/>
              <w:rPr>
                <w:rFonts w:ascii="Times New Roman" w:hAnsi="Times New Roman" w:cs="Times New Roman"/>
                <w:b/>
                <w:bCs/>
                <w:sz w:val="24"/>
                <w:szCs w:val="24"/>
                <w:u w:val="single"/>
              </w:rPr>
            </w:pPr>
            <w:r w:rsidRPr="00EA1702">
              <w:rPr>
                <w:rFonts w:ascii="Times New Roman" w:hAnsi="Times New Roman" w:cs="Times New Roman"/>
                <w:b/>
                <w:bCs/>
                <w:sz w:val="40"/>
                <w:szCs w:val="40"/>
                <w:u w:val="single"/>
              </w:rPr>
              <w:t>Budget Questions</w:t>
            </w:r>
          </w:p>
        </w:tc>
      </w:tr>
      <w:tr w:rsidR="00EA1702" w14:paraId="18C1C104" w14:textId="77777777" w:rsidTr="00F3460A">
        <w:tc>
          <w:tcPr>
            <w:tcW w:w="10740" w:type="dxa"/>
            <w:tcBorders>
              <w:left w:val="single" w:sz="24" w:space="0" w:color="auto"/>
              <w:right w:val="single" w:sz="24" w:space="0" w:color="auto"/>
            </w:tcBorders>
            <w:shd w:val="clear" w:color="auto" w:fill="D9D9D9" w:themeFill="background1" w:themeFillShade="D9"/>
            <w:vAlign w:val="center"/>
          </w:tcPr>
          <w:p w14:paraId="6F2926C8" w14:textId="5D6772B3" w:rsidR="00EA1702" w:rsidRDefault="00EA1702" w:rsidP="00EA1702">
            <w:pPr>
              <w:rPr>
                <w:rFonts w:ascii="Times New Roman" w:hAnsi="Times New Roman" w:cs="Times New Roman"/>
                <w:sz w:val="24"/>
                <w:szCs w:val="24"/>
              </w:rPr>
            </w:pPr>
            <w:r w:rsidRPr="000E4043">
              <w:rPr>
                <w:rFonts w:ascii="Times New Roman" w:hAnsi="Times New Roman" w:cs="Times New Roman"/>
                <w:sz w:val="24"/>
                <w:szCs w:val="24"/>
              </w:rPr>
              <w:t>Please attach a project budget to prove that expenses are reasonable, allocable, and allowable as well as 25% match documentation</w:t>
            </w:r>
            <w:r w:rsidR="00481A6E">
              <w:rPr>
                <w:rFonts w:ascii="Times New Roman" w:hAnsi="Times New Roman" w:cs="Times New Roman"/>
                <w:sz w:val="24"/>
                <w:szCs w:val="24"/>
              </w:rPr>
              <w:t xml:space="preserve">: </w:t>
            </w:r>
            <w:r w:rsidR="00F3460A">
              <w:rPr>
                <w:rFonts w:ascii="Times New Roman" w:hAnsi="Times New Roman" w:cs="Times New Roman"/>
                <w:sz w:val="24"/>
                <w:szCs w:val="24"/>
              </w:rPr>
              <w:t>2</w:t>
            </w:r>
            <w:r w:rsidR="00481A6E">
              <w:rPr>
                <w:rFonts w:ascii="Times New Roman" w:hAnsi="Times New Roman" w:cs="Times New Roman"/>
                <w:sz w:val="24"/>
                <w:szCs w:val="24"/>
              </w:rPr>
              <w:t>0 points</w:t>
            </w:r>
            <w:r w:rsidRPr="000E4043">
              <w:rPr>
                <w:rFonts w:ascii="Times New Roman" w:hAnsi="Times New Roman" w:cs="Times New Roman"/>
                <w:sz w:val="24"/>
                <w:szCs w:val="24"/>
              </w:rPr>
              <w:t xml:space="preserve"> </w:t>
            </w:r>
            <w:r>
              <w:rPr>
                <w:rFonts w:ascii="Times New Roman" w:hAnsi="Times New Roman" w:cs="Times New Roman"/>
                <w:sz w:val="24"/>
                <w:szCs w:val="24"/>
              </w:rPr>
              <w:t xml:space="preserve">      </w:t>
            </w:r>
            <w:sdt>
              <w:sdtPr>
                <w:rPr>
                  <w:rFonts w:ascii="Times New Roman" w:hAnsi="Times New Roman" w:cs="Times New Roman"/>
                  <w:sz w:val="24"/>
                  <w:szCs w:val="24"/>
                </w:rPr>
                <w:id w:val="2019117662"/>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9A7C12">
              <w:rPr>
                <w:rFonts w:ascii="Times New Roman" w:hAnsi="Times New Roman" w:cs="Times New Roman"/>
                <w:sz w:val="24"/>
                <w:szCs w:val="24"/>
              </w:rPr>
              <w:t xml:space="preserve">Budget </w:t>
            </w:r>
            <w:r>
              <w:rPr>
                <w:rFonts w:ascii="Times New Roman" w:hAnsi="Times New Roman" w:cs="Times New Roman"/>
                <w:sz w:val="24"/>
                <w:szCs w:val="24"/>
              </w:rPr>
              <w:t xml:space="preserve">Attached   </w:t>
            </w:r>
            <w:sdt>
              <w:sdtPr>
                <w:rPr>
                  <w:rFonts w:ascii="Times New Roman" w:hAnsi="Times New Roman" w:cs="Times New Roman"/>
                  <w:sz w:val="24"/>
                  <w:szCs w:val="24"/>
                </w:rPr>
                <w:id w:val="-833217341"/>
                <w14:checkbox>
                  <w14:checked w14:val="0"/>
                  <w14:checkedState w14:val="2612" w14:font="MS Gothic"/>
                  <w14:uncheckedState w14:val="2610" w14:font="MS Gothic"/>
                </w14:checkbox>
              </w:sdtPr>
              <w:sdtContent>
                <w:r w:rsidR="009A7C12">
                  <w:rPr>
                    <w:rFonts w:ascii="MS Gothic" w:eastAsia="MS Gothic" w:hAnsi="MS Gothic" w:cs="Times New Roman" w:hint="eastAsia"/>
                    <w:sz w:val="24"/>
                    <w:szCs w:val="24"/>
                  </w:rPr>
                  <w:t>☐</w:t>
                </w:r>
              </w:sdtContent>
            </w:sdt>
            <w:r w:rsidR="009A7C12">
              <w:rPr>
                <w:rFonts w:ascii="Times New Roman" w:hAnsi="Times New Roman" w:cs="Times New Roman"/>
                <w:sz w:val="24"/>
                <w:szCs w:val="24"/>
              </w:rPr>
              <w:t xml:space="preserve"> Match Documentation Attached   </w:t>
            </w:r>
          </w:p>
        </w:tc>
      </w:tr>
      <w:tr w:rsidR="00EA1702" w14:paraId="59ABF7F8" w14:textId="77777777" w:rsidTr="00F3460A">
        <w:tc>
          <w:tcPr>
            <w:tcW w:w="10740" w:type="dxa"/>
            <w:tcBorders>
              <w:left w:val="single" w:sz="24" w:space="0" w:color="auto"/>
              <w:right w:val="single" w:sz="24" w:space="0" w:color="auto"/>
            </w:tcBorders>
            <w:shd w:val="clear" w:color="auto" w:fill="D9D9D9" w:themeFill="background1" w:themeFillShade="D9"/>
            <w:vAlign w:val="center"/>
          </w:tcPr>
          <w:p w14:paraId="73BE2116" w14:textId="0745E4DE"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Budget must include: no line items outside of the categories of Leasing, Rental Assistance, Supportive Services, Operations, and Administration. </w:t>
            </w:r>
          </w:p>
          <w:p w14:paraId="60083FD4" w14:textId="77777777"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Admin cannot be over 10% unless agency has an approved cost rate. </w:t>
            </w:r>
          </w:p>
          <w:p w14:paraId="37858527" w14:textId="3133BE94" w:rsidR="00314DD7" w:rsidRPr="00314DD7" w:rsidRDefault="00314DD7" w:rsidP="00314DD7">
            <w:pPr>
              <w:rPr>
                <w:rFonts w:ascii="Times New Roman" w:hAnsi="Times New Roman" w:cs="Times New Roman"/>
                <w:color w:val="FF0000"/>
                <w:sz w:val="24"/>
                <w:szCs w:val="24"/>
              </w:rPr>
            </w:pPr>
            <w:bookmarkStart w:id="0" w:name="_Hlk110944580"/>
            <w:r>
              <w:rPr>
                <w:rFonts w:ascii="Times New Roman" w:hAnsi="Times New Roman" w:cs="Times New Roman"/>
                <w:color w:val="FF0000"/>
                <w:sz w:val="24"/>
                <w:szCs w:val="24"/>
              </w:rPr>
              <w:t xml:space="preserve">Match must be 25% of total grant amount*, indicate whether it is cash or </w:t>
            </w:r>
            <w:r w:rsidR="00481A6E">
              <w:rPr>
                <w:rFonts w:ascii="Times New Roman" w:hAnsi="Times New Roman" w:cs="Times New Roman"/>
                <w:color w:val="FF0000"/>
                <w:sz w:val="24"/>
                <w:szCs w:val="24"/>
              </w:rPr>
              <w:t>in-</w:t>
            </w:r>
            <w:r>
              <w:rPr>
                <w:rFonts w:ascii="Times New Roman" w:hAnsi="Times New Roman" w:cs="Times New Roman"/>
                <w:color w:val="FF0000"/>
                <w:sz w:val="24"/>
                <w:szCs w:val="24"/>
              </w:rPr>
              <w:t>kind</w:t>
            </w:r>
            <w:r w:rsidR="00481A6E">
              <w:rPr>
                <w:rFonts w:ascii="Times New Roman" w:hAnsi="Times New Roman" w:cs="Times New Roman"/>
                <w:color w:val="FF0000"/>
                <w:sz w:val="24"/>
                <w:szCs w:val="24"/>
              </w:rPr>
              <w:t>,</w:t>
            </w:r>
            <w:r>
              <w:rPr>
                <w:rFonts w:ascii="Times New Roman" w:hAnsi="Times New Roman" w:cs="Times New Roman"/>
                <w:color w:val="FF0000"/>
                <w:sz w:val="24"/>
                <w:szCs w:val="24"/>
              </w:rPr>
              <w:t xml:space="preserve"> and have attached match letter. </w:t>
            </w:r>
            <w:r w:rsidRPr="00314DD7">
              <w:rPr>
                <w:rFonts w:ascii="Times New Roman" w:hAnsi="Times New Roman" w:cs="Times New Roman"/>
                <w:color w:val="FF0000"/>
                <w:sz w:val="24"/>
                <w:szCs w:val="24"/>
              </w:rPr>
              <w:t>Agencies can only receive a maximum score of 5 if match documentation is not attached.</w:t>
            </w:r>
          </w:p>
          <w:bookmarkEnd w:id="0"/>
          <w:p w14:paraId="1851FA8B" w14:textId="77777777" w:rsidR="00314DD7" w:rsidRDefault="00314DD7" w:rsidP="00314DD7">
            <w:pPr>
              <w:rPr>
                <w:rFonts w:ascii="Times New Roman" w:hAnsi="Times New Roman" w:cs="Times New Roman"/>
                <w:color w:val="FF0000"/>
                <w:sz w:val="24"/>
                <w:szCs w:val="24"/>
              </w:rPr>
            </w:pPr>
          </w:p>
          <w:p w14:paraId="1C056404" w14:textId="174B2AD8" w:rsidR="00314DD7" w:rsidRDefault="00314DD7" w:rsidP="00314DD7">
            <w:pP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*If a project has a LEASING budget line, this does not require match. In this case, you would subtract the leasing line amount from the total grant amount to determine the 25% m</w:t>
            </w:r>
            <w:r w:rsidR="00481A6E">
              <w:rPr>
                <w:rFonts w:ascii="Times New Roman" w:hAnsi="Times New Roman" w:cs="Times New Roman"/>
                <w:color w:val="FF0000"/>
                <w:sz w:val="24"/>
                <w:szCs w:val="24"/>
              </w:rPr>
              <w:t>a</w:t>
            </w:r>
            <w:r>
              <w:rPr>
                <w:rFonts w:ascii="Times New Roman" w:hAnsi="Times New Roman" w:cs="Times New Roman"/>
                <w:color w:val="FF0000"/>
                <w:sz w:val="24"/>
                <w:szCs w:val="24"/>
              </w:rPr>
              <w:t xml:space="preserve">tch requirement.  </w:t>
            </w:r>
          </w:p>
          <w:p w14:paraId="489426AA" w14:textId="77777777" w:rsidR="00F3460A" w:rsidRDefault="00F3460A" w:rsidP="00314DD7">
            <w:pPr>
              <w:rPr>
                <w:rFonts w:ascii="Times New Roman" w:hAnsi="Times New Roman" w:cs="Times New Roman"/>
                <w:color w:val="FF0000"/>
                <w:sz w:val="24"/>
                <w:szCs w:val="24"/>
              </w:rPr>
            </w:pPr>
          </w:p>
          <w:p w14:paraId="5CB973A9" w14:textId="1E09CB7B" w:rsidR="00F3460A" w:rsidRDefault="00F3460A"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budget with all allowable </w:t>
            </w:r>
            <w:proofErr w:type="spellStart"/>
            <w:r>
              <w:rPr>
                <w:rFonts w:ascii="Times New Roman" w:hAnsi="Times New Roman" w:cs="Times New Roman"/>
                <w:color w:val="FF0000"/>
                <w:sz w:val="24"/>
                <w:szCs w:val="24"/>
              </w:rPr>
              <w:t>expesnses</w:t>
            </w:r>
            <w:proofErr w:type="spellEnd"/>
            <w:r>
              <w:rPr>
                <w:rFonts w:ascii="Times New Roman" w:hAnsi="Times New Roman" w:cs="Times New Roman"/>
                <w:color w:val="FF0000"/>
                <w:sz w:val="24"/>
                <w:szCs w:val="24"/>
              </w:rPr>
              <w:t xml:space="preserve">. </w:t>
            </w:r>
          </w:p>
          <w:p w14:paraId="5C1CFB1F" w14:textId="77777777" w:rsidR="00F3460A" w:rsidRDefault="00F3460A" w:rsidP="00314DD7">
            <w:pPr>
              <w:rPr>
                <w:rFonts w:ascii="Times New Roman" w:hAnsi="Times New Roman" w:cs="Times New Roman"/>
                <w:color w:val="FF0000"/>
                <w:sz w:val="24"/>
                <w:szCs w:val="24"/>
              </w:rPr>
            </w:pPr>
          </w:p>
          <w:p w14:paraId="0A49BF99" w14:textId="033A6BF7" w:rsidR="00F3460A" w:rsidRDefault="00F3460A" w:rsidP="00314DD7">
            <w:pPr>
              <w:rPr>
                <w:rFonts w:ascii="Times New Roman" w:hAnsi="Times New Roman" w:cs="Times New Roman"/>
                <w:color w:val="FF0000"/>
                <w:sz w:val="24"/>
                <w:szCs w:val="24"/>
              </w:rPr>
            </w:pPr>
            <w:r>
              <w:rPr>
                <w:rFonts w:ascii="Times New Roman" w:hAnsi="Times New Roman" w:cs="Times New Roman"/>
                <w:color w:val="FF0000"/>
                <w:sz w:val="24"/>
                <w:szCs w:val="24"/>
              </w:rPr>
              <w:t xml:space="preserve">Award 10 points for attached match documentation fulfilling the 25% requirements. </w:t>
            </w:r>
          </w:p>
          <w:p w14:paraId="667CB801" w14:textId="7E2C17E8" w:rsidR="00314DD7" w:rsidRDefault="00314DD7" w:rsidP="00EA1702">
            <w:pPr>
              <w:rPr>
                <w:rFonts w:ascii="Times New Roman" w:hAnsi="Times New Roman" w:cs="Times New Roman"/>
                <w:sz w:val="24"/>
                <w:szCs w:val="24"/>
              </w:rPr>
            </w:pPr>
          </w:p>
        </w:tc>
      </w:tr>
    </w:tbl>
    <w:p w14:paraId="0FCA0C4A" w14:textId="55462888" w:rsidR="003402EF" w:rsidRDefault="003402EF" w:rsidP="00432BA9">
      <w:pPr>
        <w:ind w:right="720"/>
        <w:rPr>
          <w:rFonts w:ascii="Times New Roman" w:hAnsi="Times New Roman" w:cs="Times New Roman"/>
          <w:sz w:val="24"/>
          <w:szCs w:val="24"/>
        </w:rPr>
      </w:pPr>
    </w:p>
    <w:p w14:paraId="7F8DC557" w14:textId="77777777" w:rsidR="003402EF" w:rsidRDefault="003402EF" w:rsidP="00432BA9">
      <w:pPr>
        <w:ind w:right="720"/>
        <w:rPr>
          <w:rFonts w:ascii="Times New Roman" w:hAnsi="Times New Roman" w:cs="Times New Roman"/>
          <w:sz w:val="24"/>
          <w:szCs w:val="24"/>
        </w:rPr>
      </w:pP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0740"/>
      </w:tblGrid>
      <w:tr w:rsidR="00EA1702" w14:paraId="47316DBB" w14:textId="77777777" w:rsidTr="00625CC2">
        <w:trPr>
          <w:trHeight w:val="576"/>
        </w:trPr>
        <w:tc>
          <w:tcPr>
            <w:tcW w:w="10740" w:type="dxa"/>
            <w:vAlign w:val="center"/>
          </w:tcPr>
          <w:p w14:paraId="22193972" w14:textId="04AE0DDC" w:rsidR="00EA1702" w:rsidRPr="003402EF" w:rsidRDefault="00EA1702" w:rsidP="00EA1702">
            <w:pPr>
              <w:jc w:val="center"/>
              <w:rPr>
                <w:rFonts w:ascii="Times New Roman" w:hAnsi="Times New Roman" w:cs="Times New Roman"/>
                <w:b/>
                <w:bCs/>
                <w:color w:val="FF0000"/>
                <w:sz w:val="36"/>
                <w:szCs w:val="36"/>
                <w:u w:val="single"/>
              </w:rPr>
            </w:pPr>
            <w:r w:rsidRPr="003402EF">
              <w:rPr>
                <w:rFonts w:ascii="Times New Roman" w:hAnsi="Times New Roman" w:cs="Times New Roman"/>
                <w:b/>
                <w:bCs/>
                <w:color w:val="FF0000"/>
                <w:sz w:val="36"/>
                <w:szCs w:val="36"/>
                <w:u w:val="single"/>
              </w:rPr>
              <w:t xml:space="preserve">Special Project Questions </w:t>
            </w:r>
          </w:p>
          <w:p w14:paraId="3ED11701" w14:textId="77777777" w:rsidR="003402EF" w:rsidRDefault="003402EF" w:rsidP="00EA1702">
            <w:pPr>
              <w:jc w:val="center"/>
              <w:rPr>
                <w:rFonts w:ascii="Times New Roman" w:hAnsi="Times New Roman" w:cs="Times New Roman"/>
                <w:b/>
                <w:bCs/>
                <w:color w:val="FF0000"/>
                <w:sz w:val="36"/>
                <w:szCs w:val="36"/>
              </w:rPr>
            </w:pPr>
            <w:r w:rsidRPr="003402EF">
              <w:rPr>
                <w:rFonts w:ascii="Times New Roman" w:hAnsi="Times New Roman" w:cs="Times New Roman"/>
                <w:b/>
                <w:bCs/>
                <w:color w:val="FF0000"/>
                <w:sz w:val="36"/>
                <w:szCs w:val="36"/>
              </w:rPr>
              <w:t xml:space="preserve"> Only f</w:t>
            </w:r>
            <w:r w:rsidR="00EA1702" w:rsidRPr="003402EF">
              <w:rPr>
                <w:rFonts w:ascii="Times New Roman" w:hAnsi="Times New Roman" w:cs="Times New Roman"/>
                <w:b/>
                <w:bCs/>
                <w:color w:val="FF0000"/>
                <w:sz w:val="36"/>
                <w:szCs w:val="36"/>
              </w:rPr>
              <w:t xml:space="preserve">ill out these questions if you are </w:t>
            </w:r>
            <w:proofErr w:type="gramStart"/>
            <w:r w:rsidR="00EA1702" w:rsidRPr="003402EF">
              <w:rPr>
                <w:rFonts w:ascii="Times New Roman" w:hAnsi="Times New Roman" w:cs="Times New Roman"/>
                <w:b/>
                <w:bCs/>
                <w:color w:val="FF0000"/>
                <w:sz w:val="36"/>
                <w:szCs w:val="36"/>
              </w:rPr>
              <w:t>applying</w:t>
            </w:r>
            <w:proofErr w:type="gramEnd"/>
            <w:r w:rsidR="00EA1702" w:rsidRPr="003402EF">
              <w:rPr>
                <w:rFonts w:ascii="Times New Roman" w:hAnsi="Times New Roman" w:cs="Times New Roman"/>
                <w:b/>
                <w:bCs/>
                <w:color w:val="FF0000"/>
                <w:sz w:val="36"/>
                <w:szCs w:val="36"/>
              </w:rPr>
              <w:t xml:space="preserve"> </w:t>
            </w:r>
          </w:p>
          <w:p w14:paraId="6574A6D7" w14:textId="5A926F9F" w:rsidR="00EA1702" w:rsidRPr="00EA1702" w:rsidRDefault="00EA1702" w:rsidP="00EA1702">
            <w:pPr>
              <w:jc w:val="center"/>
              <w:rPr>
                <w:rFonts w:ascii="Times New Roman" w:hAnsi="Times New Roman" w:cs="Times New Roman"/>
                <w:b/>
                <w:bCs/>
                <w:sz w:val="24"/>
                <w:szCs w:val="24"/>
              </w:rPr>
            </w:pPr>
            <w:r w:rsidRPr="003402EF">
              <w:rPr>
                <w:rFonts w:ascii="Times New Roman" w:hAnsi="Times New Roman" w:cs="Times New Roman"/>
                <w:b/>
                <w:bCs/>
                <w:color w:val="FF0000"/>
                <w:sz w:val="36"/>
                <w:szCs w:val="36"/>
              </w:rPr>
              <w:t>for these specific project types</w:t>
            </w:r>
          </w:p>
        </w:tc>
      </w:tr>
      <w:tr w:rsidR="00EA1702" w14:paraId="35631060" w14:textId="77777777" w:rsidTr="00625CC2">
        <w:tc>
          <w:tcPr>
            <w:tcW w:w="10740" w:type="dxa"/>
            <w:vAlign w:val="center"/>
          </w:tcPr>
          <w:p w14:paraId="798D1B73" w14:textId="00A920E3" w:rsidR="00EA1702" w:rsidRPr="003402EF" w:rsidRDefault="003402EF" w:rsidP="00EA1702">
            <w:pPr>
              <w:ind w:right="720"/>
              <w:jc w:val="center"/>
              <w:rPr>
                <w:rFonts w:ascii="Times New Roman" w:hAnsi="Times New Roman" w:cs="Times New Roman"/>
                <w:b/>
                <w:bCs/>
                <w:sz w:val="24"/>
                <w:szCs w:val="24"/>
                <w:u w:val="single"/>
              </w:rPr>
            </w:pPr>
            <w:r w:rsidRPr="003402EF">
              <w:rPr>
                <w:rFonts w:ascii="Times New Roman" w:hAnsi="Times New Roman" w:cs="Times New Roman"/>
                <w:b/>
                <w:bCs/>
                <w:color w:val="FF0000"/>
                <w:sz w:val="28"/>
                <w:szCs w:val="28"/>
                <w:u w:val="single"/>
              </w:rPr>
              <w:t xml:space="preserve">ONLY </w:t>
            </w:r>
            <w:r w:rsidR="00EA1702" w:rsidRPr="003402EF">
              <w:rPr>
                <w:rFonts w:ascii="Times New Roman" w:hAnsi="Times New Roman" w:cs="Times New Roman"/>
                <w:b/>
                <w:bCs/>
                <w:color w:val="FF0000"/>
                <w:sz w:val="28"/>
                <w:szCs w:val="28"/>
                <w:u w:val="single"/>
              </w:rPr>
              <w:t xml:space="preserve">For Healthcare Project Applicants: 10 points </w:t>
            </w:r>
          </w:p>
        </w:tc>
      </w:tr>
      <w:tr w:rsidR="00EA1702" w14:paraId="7BC922F1" w14:textId="77777777" w:rsidTr="00625CC2">
        <w:tc>
          <w:tcPr>
            <w:tcW w:w="10740" w:type="dxa"/>
            <w:shd w:val="clear" w:color="auto" w:fill="D9D9D9" w:themeFill="background1" w:themeFillShade="D9"/>
            <w:vAlign w:val="center"/>
          </w:tcPr>
          <w:p w14:paraId="3478079F" w14:textId="6E1C944F" w:rsidR="00EA1702" w:rsidRDefault="00EA1702" w:rsidP="00EA170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to provide healthcare services to participants.</w:t>
            </w:r>
            <w:r w:rsidR="003402EF">
              <w:rPr>
                <w:rFonts w:ascii="Times New Roman" w:hAnsi="Times New Roman" w:cs="Times New Roman"/>
                <w:sz w:val="24"/>
                <w:szCs w:val="24"/>
              </w:rPr>
              <w:t xml:space="preserve"> (250 words)</w:t>
            </w:r>
          </w:p>
        </w:tc>
      </w:tr>
      <w:tr w:rsidR="00EA1702" w14:paraId="55042576" w14:textId="77777777" w:rsidTr="00625CC2">
        <w:tc>
          <w:tcPr>
            <w:tcW w:w="10740" w:type="dxa"/>
          </w:tcPr>
          <w:p w14:paraId="0D92449A" w14:textId="77777777" w:rsidR="00D33E07" w:rsidRPr="00D33E07" w:rsidRDefault="00D33E07" w:rsidP="00D33E07">
            <w:pPr>
              <w:pStyle w:val="Default"/>
              <w:rPr>
                <w:color w:val="FF0000"/>
              </w:rPr>
            </w:pPr>
            <w:r w:rsidRPr="00D33E07">
              <w:rPr>
                <w:color w:val="FF0000"/>
              </w:rPr>
              <w:t xml:space="preserve">8-10 points: Agency has created a partnership with a healthcare provider and describes 25% funding commitment or access to SUD services for all participants. Commitment of healthcare provider must be attached. Program design is clear. </w:t>
            </w:r>
          </w:p>
          <w:p w14:paraId="3F5E762D" w14:textId="77777777" w:rsidR="00D33E07" w:rsidRPr="00D33E07" w:rsidRDefault="00D33E07" w:rsidP="00D33E07">
            <w:pPr>
              <w:pStyle w:val="Default"/>
              <w:rPr>
                <w:color w:val="FF0000"/>
              </w:rPr>
            </w:pPr>
            <w:r w:rsidRPr="00D33E07">
              <w:rPr>
                <w:color w:val="FF0000"/>
              </w:rPr>
              <w:t xml:space="preserve">5-7 points: Program design is somewhat </w:t>
            </w:r>
            <w:proofErr w:type="gramStart"/>
            <w:r w:rsidRPr="00D33E07">
              <w:rPr>
                <w:color w:val="FF0000"/>
              </w:rPr>
              <w:t>clear</w:t>
            </w:r>
            <w:proofErr w:type="gramEnd"/>
            <w:r w:rsidRPr="00D33E07">
              <w:rPr>
                <w:color w:val="FF0000"/>
              </w:rPr>
              <w:t xml:space="preserve"> but some questions remain. </w:t>
            </w:r>
          </w:p>
          <w:p w14:paraId="25E878F6" w14:textId="77777777" w:rsidR="00D33E07" w:rsidRPr="00D33E07" w:rsidRDefault="00D33E07" w:rsidP="00D33E07">
            <w:pPr>
              <w:pStyle w:val="Default"/>
              <w:rPr>
                <w:color w:val="FF0000"/>
              </w:rPr>
            </w:pPr>
            <w:r w:rsidRPr="00D33E07">
              <w:rPr>
                <w:color w:val="FF0000"/>
              </w:rPr>
              <w:t xml:space="preserve">2-4 points: Program design is not clear and/or does not have healthcare provider secured. </w:t>
            </w:r>
          </w:p>
          <w:p w14:paraId="6E4E82FD" w14:textId="46981684" w:rsidR="00EA1702" w:rsidRDefault="00D33E07" w:rsidP="00D33E07">
            <w:pPr>
              <w:pStyle w:val="Default"/>
            </w:pPr>
            <w:r w:rsidRPr="00D33E07">
              <w:rPr>
                <w:color w:val="FF0000"/>
              </w:rPr>
              <w:t>0-1 points: Agency does not provide explanation of program design, healthcare provider and/or does not have letter attached.</w:t>
            </w:r>
            <w:r>
              <w:rPr>
                <w:color w:val="FF0000"/>
                <w:sz w:val="23"/>
                <w:szCs w:val="23"/>
              </w:rPr>
              <w:t xml:space="preserve"> </w:t>
            </w:r>
          </w:p>
        </w:tc>
      </w:tr>
      <w:tr w:rsidR="00EA1702" w14:paraId="6857A28B" w14:textId="77777777" w:rsidTr="00625CC2">
        <w:tc>
          <w:tcPr>
            <w:tcW w:w="10740" w:type="dxa"/>
            <w:shd w:val="clear" w:color="auto" w:fill="D9D9D9" w:themeFill="background1" w:themeFillShade="D9"/>
          </w:tcPr>
          <w:p w14:paraId="52510CD5" w14:textId="4393AB0B" w:rsidR="00EA1702" w:rsidRDefault="00EA1702" w:rsidP="00432BA9">
            <w:pPr>
              <w:ind w:right="720"/>
              <w:rPr>
                <w:rFonts w:ascii="Times New Roman" w:hAnsi="Times New Roman" w:cs="Times New Roman"/>
                <w:sz w:val="24"/>
                <w:szCs w:val="24"/>
              </w:rPr>
            </w:pPr>
            <w:r>
              <w:rPr>
                <w:rFonts w:ascii="Times New Roman" w:hAnsi="Times New Roman" w:cs="Times New Roman"/>
                <w:sz w:val="24"/>
                <w:szCs w:val="24"/>
              </w:rPr>
              <w:t>Please attach a commitment letter from a healthcare organization demonstrating commitment of either:</w:t>
            </w:r>
            <w:r w:rsidR="003402EF">
              <w:rPr>
                <w:rFonts w:ascii="Times New Roman" w:hAnsi="Times New Roman" w:cs="Times New Roman"/>
                <w:sz w:val="24"/>
                <w:szCs w:val="24"/>
              </w:rPr>
              <w:t xml:space="preserve">   </w:t>
            </w:r>
            <w:sdt>
              <w:sdtPr>
                <w:rPr>
                  <w:rFonts w:ascii="Times New Roman" w:hAnsi="Times New Roman" w:cs="Times New Roman"/>
                  <w:sz w:val="24"/>
                  <w:szCs w:val="24"/>
                </w:rPr>
                <w:id w:val="-1019316120"/>
                <w14:checkbox>
                  <w14:checked w14:val="0"/>
                  <w14:checkedState w14:val="2612" w14:font="MS Gothic"/>
                  <w14:uncheckedState w14:val="2610" w14:font="MS Gothic"/>
                </w14:checkbox>
              </w:sdtPr>
              <w:sdtContent>
                <w:r w:rsidR="003402EF">
                  <w:rPr>
                    <w:rFonts w:ascii="MS Gothic" w:eastAsia="MS Gothic" w:hAnsi="MS Gothic" w:cs="Times New Roman" w:hint="eastAsia"/>
                    <w:sz w:val="24"/>
                    <w:szCs w:val="24"/>
                  </w:rPr>
                  <w:t>☐</w:t>
                </w:r>
              </w:sdtContent>
            </w:sdt>
            <w:r w:rsidR="003402EF">
              <w:rPr>
                <w:rFonts w:ascii="Times New Roman" w:hAnsi="Times New Roman" w:cs="Times New Roman"/>
                <w:sz w:val="24"/>
                <w:szCs w:val="24"/>
              </w:rPr>
              <w:t xml:space="preserve"> </w:t>
            </w:r>
            <w:proofErr w:type="gramStart"/>
            <w:r w:rsidR="003402EF">
              <w:rPr>
                <w:rFonts w:ascii="Times New Roman" w:hAnsi="Times New Roman" w:cs="Times New Roman"/>
                <w:sz w:val="24"/>
                <w:szCs w:val="24"/>
              </w:rPr>
              <w:t>Attached</w:t>
            </w:r>
            <w:proofErr w:type="gramEnd"/>
            <w:r w:rsidR="003402EF">
              <w:rPr>
                <w:rFonts w:ascii="Times New Roman" w:hAnsi="Times New Roman" w:cs="Times New Roman"/>
                <w:sz w:val="24"/>
                <w:szCs w:val="24"/>
              </w:rPr>
              <w:t xml:space="preserve">   </w:t>
            </w:r>
          </w:p>
          <w:p w14:paraId="7111B1F2" w14:textId="77777777" w:rsid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For recovery or substance use treatment, services that are available for all program participants and chose those services; or</w:t>
            </w:r>
          </w:p>
          <w:p w14:paraId="1B1DFBF5" w14:textId="3462554C" w:rsidR="00EA1702" w:rsidRPr="00EA1702" w:rsidRDefault="00EA1702" w:rsidP="00EA1702">
            <w:pPr>
              <w:pStyle w:val="ListParagraph"/>
              <w:numPr>
                <w:ilvl w:val="0"/>
                <w:numId w:val="15"/>
              </w:numPr>
              <w:ind w:right="720"/>
              <w:rPr>
                <w:rFonts w:ascii="Times New Roman" w:hAnsi="Times New Roman" w:cs="Times New Roman"/>
                <w:sz w:val="24"/>
                <w:szCs w:val="24"/>
              </w:rPr>
            </w:pPr>
            <w:r>
              <w:rPr>
                <w:rFonts w:ascii="Times New Roman" w:hAnsi="Times New Roman" w:cs="Times New Roman"/>
                <w:sz w:val="24"/>
                <w:szCs w:val="24"/>
              </w:rPr>
              <w:t xml:space="preserve">An amount that is equivalent </w:t>
            </w:r>
            <w:r w:rsidRPr="00EA0903">
              <w:rPr>
                <w:rFonts w:ascii="Times New Roman" w:hAnsi="Times New Roman" w:cs="Times New Roman"/>
                <w:sz w:val="24"/>
                <w:szCs w:val="24"/>
              </w:rPr>
              <w:t>to 25%</w:t>
            </w:r>
            <w:r>
              <w:rPr>
                <w:rFonts w:ascii="Times New Roman" w:hAnsi="Times New Roman" w:cs="Times New Roman"/>
                <w:sz w:val="24"/>
                <w:szCs w:val="24"/>
              </w:rPr>
              <w:t xml:space="preserve"> of the funding being requested for the project to be covered by the healthcare organization.</w:t>
            </w:r>
          </w:p>
        </w:tc>
      </w:tr>
      <w:tr w:rsidR="00625CC2" w14:paraId="7B8F376A" w14:textId="77777777" w:rsidTr="00625CC2">
        <w:tc>
          <w:tcPr>
            <w:tcW w:w="10740" w:type="dxa"/>
            <w:shd w:val="clear" w:color="auto" w:fill="FFFFFF" w:themeFill="background1"/>
          </w:tcPr>
          <w:p w14:paraId="2F5F716D" w14:textId="77777777" w:rsidR="00625CC2" w:rsidRDefault="00625CC2" w:rsidP="00432BA9">
            <w:pPr>
              <w:ind w:right="720"/>
              <w:rPr>
                <w:rFonts w:ascii="Times New Roman" w:hAnsi="Times New Roman" w:cs="Times New Roman"/>
                <w:sz w:val="24"/>
                <w:szCs w:val="24"/>
              </w:rPr>
            </w:pPr>
          </w:p>
        </w:tc>
      </w:tr>
      <w:tr w:rsidR="00625CC2" w14:paraId="5A8ACC12" w14:textId="77777777" w:rsidTr="00625CC2">
        <w:tc>
          <w:tcPr>
            <w:tcW w:w="10740" w:type="dxa"/>
            <w:shd w:val="clear" w:color="auto" w:fill="FFFFFF" w:themeFill="background1"/>
            <w:vAlign w:val="center"/>
          </w:tcPr>
          <w:p w14:paraId="040BFA37" w14:textId="279B169D" w:rsidR="00625CC2" w:rsidRDefault="00625CC2" w:rsidP="00625CC2">
            <w:pPr>
              <w:ind w:right="666"/>
              <w:jc w:val="center"/>
              <w:rPr>
                <w:rFonts w:ascii="Times New Roman" w:hAnsi="Times New Roman" w:cs="Times New Roman"/>
                <w:sz w:val="24"/>
                <w:szCs w:val="24"/>
              </w:rPr>
            </w:pPr>
            <w:r w:rsidRPr="003402EF">
              <w:rPr>
                <w:rFonts w:ascii="Times New Roman" w:hAnsi="Times New Roman" w:cs="Times New Roman"/>
                <w:b/>
                <w:bCs/>
                <w:color w:val="FF0000"/>
                <w:sz w:val="28"/>
                <w:szCs w:val="28"/>
                <w:u w:val="single"/>
              </w:rPr>
              <w:t xml:space="preserve">ONLY For </w:t>
            </w:r>
            <w:r w:rsidR="003A3C79">
              <w:rPr>
                <w:rFonts w:ascii="Times New Roman" w:hAnsi="Times New Roman" w:cs="Times New Roman"/>
                <w:b/>
                <w:bCs/>
                <w:color w:val="FF0000"/>
                <w:sz w:val="28"/>
                <w:szCs w:val="28"/>
                <w:u w:val="single"/>
              </w:rPr>
              <w:t>Subsidized Partnership</w:t>
            </w:r>
            <w:r w:rsidRPr="003402EF">
              <w:rPr>
                <w:rFonts w:ascii="Times New Roman" w:hAnsi="Times New Roman" w:cs="Times New Roman"/>
                <w:b/>
                <w:bCs/>
                <w:color w:val="FF0000"/>
                <w:sz w:val="28"/>
                <w:szCs w:val="28"/>
                <w:u w:val="single"/>
              </w:rPr>
              <w:t xml:space="preserve"> Project Applicants: 10 points</w:t>
            </w:r>
          </w:p>
        </w:tc>
      </w:tr>
      <w:tr w:rsidR="00625CC2" w14:paraId="144D7C35" w14:textId="77777777" w:rsidTr="00355072">
        <w:tc>
          <w:tcPr>
            <w:tcW w:w="10740" w:type="dxa"/>
            <w:shd w:val="clear" w:color="auto" w:fill="D9D9D9" w:themeFill="background1" w:themeFillShade="D9"/>
            <w:vAlign w:val="center"/>
          </w:tcPr>
          <w:p w14:paraId="0601F62B" w14:textId="49D84503"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t xml:space="preserve">Please describe how the project will structure </w:t>
            </w:r>
            <w:r w:rsidR="003A3C79">
              <w:rPr>
                <w:rFonts w:ascii="Times New Roman" w:hAnsi="Times New Roman" w:cs="Times New Roman"/>
                <w:sz w:val="24"/>
                <w:szCs w:val="24"/>
              </w:rPr>
              <w:t xml:space="preserve">the program to ensure at least </w:t>
            </w:r>
            <w:r w:rsidR="003A3C79" w:rsidRPr="00EA0903">
              <w:rPr>
                <w:rFonts w:ascii="Times New Roman" w:hAnsi="Times New Roman" w:cs="Times New Roman"/>
                <w:sz w:val="24"/>
                <w:szCs w:val="24"/>
              </w:rPr>
              <w:t>25%</w:t>
            </w:r>
            <w:r w:rsidR="003A3C79">
              <w:rPr>
                <w:rFonts w:ascii="Times New Roman" w:hAnsi="Times New Roman" w:cs="Times New Roman"/>
                <w:sz w:val="24"/>
                <w:szCs w:val="24"/>
              </w:rPr>
              <w:t xml:space="preserve"> of project serves unit/participants in PSH or RRH</w:t>
            </w:r>
            <w:r>
              <w:rPr>
                <w:rFonts w:ascii="Times New Roman" w:hAnsi="Times New Roman" w:cs="Times New Roman"/>
                <w:sz w:val="24"/>
                <w:szCs w:val="24"/>
              </w:rPr>
              <w:t xml:space="preserve">. </w:t>
            </w:r>
            <w:r w:rsidR="003A3C79">
              <w:rPr>
                <w:rFonts w:ascii="Times New Roman" w:hAnsi="Times New Roman" w:cs="Times New Roman"/>
                <w:sz w:val="24"/>
                <w:szCs w:val="24"/>
              </w:rPr>
              <w:t xml:space="preserve">Please include partners and additional funding source. </w:t>
            </w:r>
            <w:r>
              <w:rPr>
                <w:rFonts w:ascii="Times New Roman" w:hAnsi="Times New Roman" w:cs="Times New Roman"/>
                <w:sz w:val="24"/>
                <w:szCs w:val="24"/>
              </w:rPr>
              <w:t>(250 words)</w:t>
            </w:r>
          </w:p>
        </w:tc>
      </w:tr>
      <w:tr w:rsidR="00625CC2" w14:paraId="030BF941" w14:textId="77777777" w:rsidTr="00625CC2">
        <w:tc>
          <w:tcPr>
            <w:tcW w:w="10740" w:type="dxa"/>
            <w:shd w:val="clear" w:color="auto" w:fill="FFFFFF" w:themeFill="background1"/>
          </w:tcPr>
          <w:p w14:paraId="4F59B363" w14:textId="77777777" w:rsidR="00D33E07" w:rsidRPr="00D33E07" w:rsidRDefault="00D33E07" w:rsidP="00D33E07">
            <w:pPr>
              <w:pStyle w:val="Default"/>
              <w:rPr>
                <w:color w:val="FF0000"/>
              </w:rPr>
            </w:pPr>
            <w:r w:rsidRPr="00D33E07">
              <w:rPr>
                <w:color w:val="FF0000"/>
              </w:rPr>
              <w:t xml:space="preserve">8-10 points: Agency has created a partnership with an affordable housing funding source and explains how at least 25% of units or persons will be served by the project. Commitment </w:t>
            </w:r>
            <w:proofErr w:type="gramStart"/>
            <w:r w:rsidRPr="00D33E07">
              <w:rPr>
                <w:color w:val="FF0000"/>
              </w:rPr>
              <w:t>of separate</w:t>
            </w:r>
            <w:proofErr w:type="gramEnd"/>
            <w:r w:rsidRPr="00D33E07">
              <w:rPr>
                <w:color w:val="FF0000"/>
              </w:rPr>
              <w:t xml:space="preserve"> funding source must be attached. Program design is clear. </w:t>
            </w:r>
          </w:p>
          <w:p w14:paraId="3F43B72E" w14:textId="77777777" w:rsidR="00D33E07" w:rsidRPr="00D33E07" w:rsidRDefault="00D33E07" w:rsidP="00D33E07">
            <w:pPr>
              <w:pStyle w:val="Default"/>
              <w:rPr>
                <w:color w:val="FF0000"/>
              </w:rPr>
            </w:pPr>
            <w:r w:rsidRPr="00D33E07">
              <w:rPr>
                <w:color w:val="FF0000"/>
              </w:rPr>
              <w:t xml:space="preserve">5-7 points: Program design is somewhat </w:t>
            </w:r>
            <w:proofErr w:type="gramStart"/>
            <w:r w:rsidRPr="00D33E07">
              <w:rPr>
                <w:color w:val="FF0000"/>
              </w:rPr>
              <w:t>clear</w:t>
            </w:r>
            <w:proofErr w:type="gramEnd"/>
            <w:r w:rsidRPr="00D33E07">
              <w:rPr>
                <w:color w:val="FF0000"/>
              </w:rPr>
              <w:t xml:space="preserve"> but some questions remain. </w:t>
            </w:r>
          </w:p>
          <w:p w14:paraId="23D72DDD" w14:textId="77777777" w:rsidR="00D33E07" w:rsidRPr="00D33E07" w:rsidRDefault="00D33E07" w:rsidP="00D33E07">
            <w:pPr>
              <w:pStyle w:val="Default"/>
              <w:rPr>
                <w:color w:val="FF0000"/>
              </w:rPr>
            </w:pPr>
            <w:r w:rsidRPr="00D33E07">
              <w:rPr>
                <w:color w:val="FF0000"/>
              </w:rPr>
              <w:t xml:space="preserve">2-4 points: Program design is not clear and/or does not have additional funding source defined or secured. </w:t>
            </w:r>
          </w:p>
          <w:p w14:paraId="6738A482" w14:textId="5D984EA3" w:rsidR="00625CC2" w:rsidRPr="00D33E07" w:rsidRDefault="00D33E07" w:rsidP="00D33E07">
            <w:pPr>
              <w:ind w:right="720"/>
              <w:rPr>
                <w:rFonts w:ascii="Times New Roman" w:hAnsi="Times New Roman" w:cs="Times New Roman"/>
                <w:sz w:val="24"/>
                <w:szCs w:val="24"/>
              </w:rPr>
            </w:pPr>
            <w:r w:rsidRPr="00D33E07">
              <w:rPr>
                <w:rFonts w:ascii="Times New Roman" w:hAnsi="Times New Roman" w:cs="Times New Roman"/>
                <w:color w:val="FF0000"/>
                <w:sz w:val="24"/>
                <w:szCs w:val="24"/>
              </w:rPr>
              <w:t xml:space="preserve">0-1 points: Agency does not provide explanation of program design, additional funding source and/or does not have letter attached. </w:t>
            </w:r>
          </w:p>
        </w:tc>
      </w:tr>
      <w:tr w:rsidR="00625CC2" w14:paraId="017FBBE4" w14:textId="77777777" w:rsidTr="00625CC2">
        <w:tc>
          <w:tcPr>
            <w:tcW w:w="10740" w:type="dxa"/>
            <w:shd w:val="clear" w:color="auto" w:fill="D9D9D9" w:themeFill="background1" w:themeFillShade="D9"/>
          </w:tcPr>
          <w:p w14:paraId="294F70A7" w14:textId="26B8C722" w:rsidR="00625CC2" w:rsidRDefault="00625CC2" w:rsidP="00625CC2">
            <w:pPr>
              <w:ind w:right="720"/>
              <w:rPr>
                <w:rFonts w:ascii="Times New Roman" w:hAnsi="Times New Roman" w:cs="Times New Roman"/>
                <w:sz w:val="24"/>
                <w:szCs w:val="24"/>
              </w:rPr>
            </w:pPr>
            <w:r>
              <w:rPr>
                <w:rFonts w:ascii="Times New Roman" w:hAnsi="Times New Roman" w:cs="Times New Roman"/>
                <w:sz w:val="24"/>
                <w:szCs w:val="24"/>
              </w:rPr>
              <w:lastRenderedPageBreak/>
              <w:t xml:space="preserve">Please attach a </w:t>
            </w:r>
            <w:r w:rsidR="003A3C79">
              <w:rPr>
                <w:rFonts w:ascii="Times New Roman" w:hAnsi="Times New Roman" w:cs="Times New Roman"/>
                <w:sz w:val="24"/>
                <w:szCs w:val="24"/>
              </w:rPr>
              <w:t>funding</w:t>
            </w:r>
            <w:r>
              <w:rPr>
                <w:rFonts w:ascii="Times New Roman" w:hAnsi="Times New Roman" w:cs="Times New Roman"/>
                <w:sz w:val="24"/>
                <w:szCs w:val="24"/>
              </w:rPr>
              <w:t xml:space="preserve"> letter from a </w:t>
            </w:r>
            <w:r w:rsidR="003A3C79">
              <w:rPr>
                <w:rFonts w:ascii="Times New Roman" w:hAnsi="Times New Roman" w:cs="Times New Roman"/>
                <w:sz w:val="24"/>
                <w:szCs w:val="24"/>
              </w:rPr>
              <w:t>housing</w:t>
            </w:r>
            <w:r>
              <w:rPr>
                <w:rFonts w:ascii="Times New Roman" w:hAnsi="Times New Roman" w:cs="Times New Roman"/>
                <w:sz w:val="24"/>
                <w:szCs w:val="24"/>
              </w:rPr>
              <w:t xml:space="preserve"> organization demonstrating commitment of either:   </w:t>
            </w:r>
            <w:sdt>
              <w:sdtPr>
                <w:rPr>
                  <w:rFonts w:ascii="Times New Roman" w:hAnsi="Times New Roman" w:cs="Times New Roman"/>
                  <w:sz w:val="24"/>
                  <w:szCs w:val="24"/>
                </w:rPr>
                <w:id w:val="-369068577"/>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Attached</w:t>
            </w:r>
            <w:proofErr w:type="gramEnd"/>
            <w:r>
              <w:rPr>
                <w:rFonts w:ascii="Times New Roman" w:hAnsi="Times New Roman" w:cs="Times New Roman"/>
                <w:sz w:val="24"/>
                <w:szCs w:val="24"/>
              </w:rPr>
              <w:t xml:space="preserve">   </w:t>
            </w:r>
          </w:p>
          <w:p w14:paraId="67A182F1" w14:textId="3EDF37BF" w:rsid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units will be dedicated to PSH participants; or </w:t>
            </w:r>
          </w:p>
          <w:p w14:paraId="72960D0E" w14:textId="01C3AAE6" w:rsidR="00625CC2" w:rsidRPr="00625CC2" w:rsidRDefault="003A3C79" w:rsidP="00625CC2">
            <w:pPr>
              <w:pStyle w:val="ListParagraph"/>
              <w:numPr>
                <w:ilvl w:val="0"/>
                <w:numId w:val="18"/>
              </w:numPr>
              <w:ind w:right="720"/>
              <w:rPr>
                <w:rFonts w:ascii="Times New Roman" w:hAnsi="Times New Roman" w:cs="Times New Roman"/>
                <w:sz w:val="24"/>
                <w:szCs w:val="24"/>
              </w:rPr>
            </w:pPr>
            <w:r>
              <w:rPr>
                <w:rFonts w:ascii="Times New Roman" w:hAnsi="Times New Roman" w:cs="Times New Roman"/>
                <w:sz w:val="24"/>
                <w:szCs w:val="24"/>
              </w:rPr>
              <w:t xml:space="preserve">25% of persons served will be dedicated to RRH participants </w:t>
            </w:r>
          </w:p>
        </w:tc>
      </w:tr>
      <w:tr w:rsidR="00625CC2" w14:paraId="2AD285EC" w14:textId="77777777" w:rsidTr="00625CC2">
        <w:tc>
          <w:tcPr>
            <w:tcW w:w="10740" w:type="dxa"/>
            <w:shd w:val="clear" w:color="auto" w:fill="FFFFFF" w:themeFill="background1"/>
          </w:tcPr>
          <w:p w14:paraId="6C699DAA" w14:textId="77777777" w:rsidR="00625CC2" w:rsidRDefault="00625CC2" w:rsidP="00625CC2">
            <w:pPr>
              <w:ind w:right="720"/>
              <w:rPr>
                <w:rFonts w:ascii="Times New Roman" w:hAnsi="Times New Roman" w:cs="Times New Roman"/>
                <w:sz w:val="24"/>
                <w:szCs w:val="24"/>
              </w:rPr>
            </w:pPr>
          </w:p>
        </w:tc>
      </w:tr>
    </w:tbl>
    <w:p w14:paraId="7B496DE1" w14:textId="77777777" w:rsidR="00EA1702" w:rsidRPr="00432BA9" w:rsidRDefault="00EA1702" w:rsidP="00432BA9">
      <w:pPr>
        <w:ind w:right="720"/>
        <w:rPr>
          <w:rFonts w:ascii="Times New Roman" w:hAnsi="Times New Roman" w:cs="Times New Roman"/>
          <w:sz w:val="24"/>
          <w:szCs w:val="24"/>
        </w:rPr>
      </w:pPr>
    </w:p>
    <w:sectPr w:rsidR="00EA1702" w:rsidRPr="00432BA9" w:rsidSect="00432BA9">
      <w:headerReference w:type="default" r:id="rId10"/>
      <w:type w:val="continuous"/>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A933" w14:textId="77777777" w:rsidR="00D951EC" w:rsidRDefault="00D951EC" w:rsidP="000B78BC">
      <w:pPr>
        <w:spacing w:after="0" w:line="240" w:lineRule="auto"/>
      </w:pPr>
      <w:r>
        <w:separator/>
      </w:r>
    </w:p>
  </w:endnote>
  <w:endnote w:type="continuationSeparator" w:id="0">
    <w:p w14:paraId="453640D1" w14:textId="77777777" w:rsidR="00D951EC" w:rsidRDefault="00D951EC" w:rsidP="000B7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B8479" w14:textId="77777777" w:rsidR="00D951EC" w:rsidRDefault="00D951EC" w:rsidP="000B78BC">
      <w:pPr>
        <w:spacing w:after="0" w:line="240" w:lineRule="auto"/>
      </w:pPr>
      <w:r>
        <w:separator/>
      </w:r>
    </w:p>
  </w:footnote>
  <w:footnote w:type="continuationSeparator" w:id="0">
    <w:p w14:paraId="3AC03382" w14:textId="77777777" w:rsidR="00D951EC" w:rsidRDefault="00D951EC" w:rsidP="000B7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6A48" w14:textId="6002BCD1" w:rsidR="008206EB" w:rsidRDefault="008206EB" w:rsidP="00432BA9">
    <w:pPr>
      <w:pStyle w:val="Header"/>
      <w:tabs>
        <w:tab w:val="clear" w:pos="9360"/>
        <w:tab w:val="left" w:pos="90"/>
      </w:tabs>
      <w:ind w:left="-720"/>
      <w:jc w:val="center"/>
    </w:pPr>
    <w:r>
      <w:rPr>
        <w:noProof/>
      </w:rPr>
      <w:drawing>
        <wp:anchor distT="0" distB="0" distL="114300" distR="114300" simplePos="0" relativeHeight="251658240" behindDoc="0" locked="0" layoutInCell="1" allowOverlap="1" wp14:anchorId="58D7BC24" wp14:editId="77553B76">
          <wp:simplePos x="0" y="0"/>
          <wp:positionH relativeFrom="column">
            <wp:posOffset>-227495</wp:posOffset>
          </wp:positionH>
          <wp:positionV relativeFrom="paragraph">
            <wp:posOffset>38293</wp:posOffset>
          </wp:positionV>
          <wp:extent cx="7350826" cy="1554480"/>
          <wp:effectExtent l="0" t="0" r="2540" b="7620"/>
          <wp:wrapSquare wrapText="bothSides"/>
          <wp:docPr id="35" name="Picture 3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and Homeless letterhead (4).png"/>
                  <pic:cNvPicPr/>
                </pic:nvPicPr>
                <pic:blipFill>
                  <a:blip r:embed="rId1">
                    <a:extLst>
                      <a:ext uri="{28A0092B-C50C-407E-A947-70E740481C1C}">
                        <a14:useLocalDpi xmlns:a14="http://schemas.microsoft.com/office/drawing/2010/main" val="0"/>
                      </a:ext>
                    </a:extLst>
                  </a:blip>
                  <a:stretch>
                    <a:fillRect/>
                  </a:stretch>
                </pic:blipFill>
                <pic:spPr>
                  <a:xfrm>
                    <a:off x="0" y="0"/>
                    <a:ext cx="7350826" cy="1554480"/>
                  </a:xfrm>
                  <a:prstGeom prst="rect">
                    <a:avLst/>
                  </a:prstGeom>
                </pic:spPr>
              </pic:pic>
            </a:graphicData>
          </a:graphic>
        </wp:anchor>
      </w:drawing>
    </w:r>
  </w:p>
  <w:p w14:paraId="5262AC92" w14:textId="4CBBE9BC" w:rsidR="000B78BC" w:rsidRDefault="000B78BC" w:rsidP="00432BA9">
    <w:pPr>
      <w:pStyle w:val="Header"/>
      <w:tabs>
        <w:tab w:val="clear" w:pos="9360"/>
        <w:tab w:val="left" w:pos="90"/>
      </w:tabs>
      <w:ind w:left="-7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DEE"/>
    <w:multiLevelType w:val="hybridMultilevel"/>
    <w:tmpl w:val="07A6BB34"/>
    <w:lvl w:ilvl="0" w:tplc="098EC6AE">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FF4C07"/>
    <w:multiLevelType w:val="multilevel"/>
    <w:tmpl w:val="CDFE37C2"/>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98F"/>
    <w:multiLevelType w:val="hybridMultilevel"/>
    <w:tmpl w:val="611AAFE0"/>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54A17"/>
    <w:multiLevelType w:val="hybridMultilevel"/>
    <w:tmpl w:val="34D2AB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E77E1B"/>
    <w:multiLevelType w:val="hybridMultilevel"/>
    <w:tmpl w:val="9CD072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1181C"/>
    <w:multiLevelType w:val="hybridMultilevel"/>
    <w:tmpl w:val="39A2858A"/>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D30A7B"/>
    <w:multiLevelType w:val="hybridMultilevel"/>
    <w:tmpl w:val="65AA98D2"/>
    <w:lvl w:ilvl="0" w:tplc="8C82F67A">
      <w:start w:val="20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E16E5"/>
    <w:multiLevelType w:val="hybridMultilevel"/>
    <w:tmpl w:val="EA0A394A"/>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11322"/>
    <w:multiLevelType w:val="hybridMultilevel"/>
    <w:tmpl w:val="8012C994"/>
    <w:lvl w:ilvl="0" w:tplc="098EC6AE">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3A3168"/>
    <w:multiLevelType w:val="hybridMultilevel"/>
    <w:tmpl w:val="2D0805DE"/>
    <w:lvl w:ilvl="0" w:tplc="DAAC9E8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261204"/>
    <w:multiLevelType w:val="hybridMultilevel"/>
    <w:tmpl w:val="450C50FC"/>
    <w:lvl w:ilvl="0" w:tplc="098EC6AE">
      <w:start w:val="1"/>
      <w:numFmt w:val="bullet"/>
      <w:lvlText w:val=""/>
      <w:lvlJc w:val="righ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02D7"/>
    <w:multiLevelType w:val="hybridMultilevel"/>
    <w:tmpl w:val="CAD4D5F0"/>
    <w:lvl w:ilvl="0" w:tplc="DAAC9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2926EE"/>
    <w:multiLevelType w:val="multilevel"/>
    <w:tmpl w:val="4EA470E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9A1144"/>
    <w:multiLevelType w:val="hybridMultilevel"/>
    <w:tmpl w:val="0EE01A3E"/>
    <w:lvl w:ilvl="0" w:tplc="E86CFA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A38B3"/>
    <w:multiLevelType w:val="hybridMultilevel"/>
    <w:tmpl w:val="29A88EA4"/>
    <w:lvl w:ilvl="0" w:tplc="9CC01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55401E"/>
    <w:multiLevelType w:val="hybridMultilevel"/>
    <w:tmpl w:val="7C80D56C"/>
    <w:lvl w:ilvl="0" w:tplc="373433F0">
      <w:start w:val="1"/>
      <w:numFmt w:val="decimal"/>
      <w:lvlText w:val="%1."/>
      <w:lvlJc w:val="right"/>
      <w:pPr>
        <w:ind w:left="1005" w:hanging="360"/>
      </w:pPr>
      <w:rPr>
        <w:rFonts w:asciiTheme="minorHAnsi" w:eastAsiaTheme="minorHAnsi" w:hAnsiTheme="minorHAnsi" w:cstheme="minorBidi"/>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5B0803F7"/>
    <w:multiLevelType w:val="hybridMultilevel"/>
    <w:tmpl w:val="D18C7B26"/>
    <w:lvl w:ilvl="0" w:tplc="4E441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62B3F"/>
    <w:multiLevelType w:val="multilevel"/>
    <w:tmpl w:val="7D6892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0431D2"/>
    <w:multiLevelType w:val="hybridMultilevel"/>
    <w:tmpl w:val="190650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6068A"/>
    <w:multiLevelType w:val="hybridMultilevel"/>
    <w:tmpl w:val="28047F4A"/>
    <w:lvl w:ilvl="0" w:tplc="098EC6AE">
      <w:start w:val="1"/>
      <w:numFmt w:val="bullet"/>
      <w:lvlText w:val=""/>
      <w:lvlJc w:val="righ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33B1245"/>
    <w:multiLevelType w:val="multilevel"/>
    <w:tmpl w:val="23FCEB10"/>
    <w:lvl w:ilvl="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801B79"/>
    <w:multiLevelType w:val="multilevel"/>
    <w:tmpl w:val="28AA4424"/>
    <w:lvl w:ilvl="0">
      <w:numFmt w:val="decimal"/>
      <w:lvlText w:val="%1"/>
      <w:lvlJc w:val="left"/>
      <w:pPr>
        <w:ind w:left="383" w:hanging="383"/>
      </w:pPr>
      <w:rPr>
        <w:rFonts w:hint="default"/>
      </w:rPr>
    </w:lvl>
    <w:lvl w:ilvl="1">
      <w:start w:val="1"/>
      <w:numFmt w:val="decimal"/>
      <w:lvlText w:val="%1-%2"/>
      <w:lvlJc w:val="left"/>
      <w:pPr>
        <w:ind w:left="383" w:hanging="38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94749"/>
    <w:multiLevelType w:val="hybridMultilevel"/>
    <w:tmpl w:val="0AA6F7A8"/>
    <w:lvl w:ilvl="0" w:tplc="098EC6AE">
      <w:start w:val="1"/>
      <w:numFmt w:val="bullet"/>
      <w:lvlText w:val=""/>
      <w:lvlJc w:val="righ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70594C60"/>
    <w:multiLevelType w:val="hybridMultilevel"/>
    <w:tmpl w:val="65200E2E"/>
    <w:lvl w:ilvl="0" w:tplc="F448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8897959">
    <w:abstractNumId w:val="8"/>
  </w:num>
  <w:num w:numId="2" w16cid:durableId="1745570923">
    <w:abstractNumId w:val="0"/>
  </w:num>
  <w:num w:numId="3" w16cid:durableId="1731927744">
    <w:abstractNumId w:val="22"/>
  </w:num>
  <w:num w:numId="4" w16cid:durableId="948128034">
    <w:abstractNumId w:val="7"/>
  </w:num>
  <w:num w:numId="5" w16cid:durableId="1029798571">
    <w:abstractNumId w:val="14"/>
  </w:num>
  <w:num w:numId="6" w16cid:durableId="599878714">
    <w:abstractNumId w:val="19"/>
  </w:num>
  <w:num w:numId="7" w16cid:durableId="1050884684">
    <w:abstractNumId w:val="10"/>
  </w:num>
  <w:num w:numId="8" w16cid:durableId="1315257598">
    <w:abstractNumId w:val="16"/>
  </w:num>
  <w:num w:numId="9" w16cid:durableId="1002200144">
    <w:abstractNumId w:val="15"/>
  </w:num>
  <w:num w:numId="10" w16cid:durableId="109783495">
    <w:abstractNumId w:val="23"/>
  </w:num>
  <w:num w:numId="11" w16cid:durableId="768740875">
    <w:abstractNumId w:val="3"/>
  </w:num>
  <w:num w:numId="12" w16cid:durableId="1154950848">
    <w:abstractNumId w:val="5"/>
  </w:num>
  <w:num w:numId="13" w16cid:durableId="1685932464">
    <w:abstractNumId w:val="9"/>
  </w:num>
  <w:num w:numId="14" w16cid:durableId="1436635140">
    <w:abstractNumId w:val="11"/>
  </w:num>
  <w:num w:numId="15" w16cid:durableId="1291015898">
    <w:abstractNumId w:val="18"/>
  </w:num>
  <w:num w:numId="16" w16cid:durableId="2085880944">
    <w:abstractNumId w:val="13"/>
  </w:num>
  <w:num w:numId="17" w16cid:durableId="1470591391">
    <w:abstractNumId w:val="2"/>
  </w:num>
  <w:num w:numId="18" w16cid:durableId="2066945610">
    <w:abstractNumId w:val="4"/>
  </w:num>
  <w:num w:numId="19" w16cid:durableId="1962760666">
    <w:abstractNumId w:val="6"/>
  </w:num>
  <w:num w:numId="20" w16cid:durableId="1055003887">
    <w:abstractNumId w:val="21"/>
  </w:num>
  <w:num w:numId="21" w16cid:durableId="1786148116">
    <w:abstractNumId w:val="1"/>
  </w:num>
  <w:num w:numId="22" w16cid:durableId="1796833157">
    <w:abstractNumId w:val="17"/>
  </w:num>
  <w:num w:numId="23" w16cid:durableId="1867867166">
    <w:abstractNumId w:val="12"/>
  </w:num>
  <w:num w:numId="24" w16cid:durableId="8838272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xNzWzMDMzNDM0MDFQ0lEKTi0uzszPAymwqAUAzJbnXiwAAAA="/>
  </w:docVars>
  <w:rsids>
    <w:rsidRoot w:val="000B78BC"/>
    <w:rsid w:val="00054819"/>
    <w:rsid w:val="00074812"/>
    <w:rsid w:val="000944B6"/>
    <w:rsid w:val="000A0363"/>
    <w:rsid w:val="000B78BC"/>
    <w:rsid w:val="001160AF"/>
    <w:rsid w:val="00121BA4"/>
    <w:rsid w:val="00164FBF"/>
    <w:rsid w:val="001A72E0"/>
    <w:rsid w:val="001B4DAD"/>
    <w:rsid w:val="001C5251"/>
    <w:rsid w:val="001E4A30"/>
    <w:rsid w:val="00211CEF"/>
    <w:rsid w:val="002175AC"/>
    <w:rsid w:val="002427A6"/>
    <w:rsid w:val="002561B6"/>
    <w:rsid w:val="002563DE"/>
    <w:rsid w:val="00276454"/>
    <w:rsid w:val="00277AB2"/>
    <w:rsid w:val="00286006"/>
    <w:rsid w:val="002B0314"/>
    <w:rsid w:val="002C238D"/>
    <w:rsid w:val="002D783C"/>
    <w:rsid w:val="002E29F2"/>
    <w:rsid w:val="00311FF1"/>
    <w:rsid w:val="003140D0"/>
    <w:rsid w:val="00314DD7"/>
    <w:rsid w:val="003402EF"/>
    <w:rsid w:val="00343266"/>
    <w:rsid w:val="003456FD"/>
    <w:rsid w:val="00373DB2"/>
    <w:rsid w:val="003A3C79"/>
    <w:rsid w:val="003B7E3E"/>
    <w:rsid w:val="004002BA"/>
    <w:rsid w:val="00403B19"/>
    <w:rsid w:val="00432BA9"/>
    <w:rsid w:val="00457AD7"/>
    <w:rsid w:val="004815C9"/>
    <w:rsid w:val="00481A6E"/>
    <w:rsid w:val="00487232"/>
    <w:rsid w:val="00495618"/>
    <w:rsid w:val="004A28EA"/>
    <w:rsid w:val="004A5F99"/>
    <w:rsid w:val="004B1408"/>
    <w:rsid w:val="004C4CFA"/>
    <w:rsid w:val="004F0A7D"/>
    <w:rsid w:val="00506699"/>
    <w:rsid w:val="005128F2"/>
    <w:rsid w:val="00514E08"/>
    <w:rsid w:val="005358E8"/>
    <w:rsid w:val="00541FD1"/>
    <w:rsid w:val="00544AE5"/>
    <w:rsid w:val="0058795E"/>
    <w:rsid w:val="005B23BA"/>
    <w:rsid w:val="005C16C8"/>
    <w:rsid w:val="005D0046"/>
    <w:rsid w:val="005E29F1"/>
    <w:rsid w:val="00625CC2"/>
    <w:rsid w:val="00653E3B"/>
    <w:rsid w:val="006734E6"/>
    <w:rsid w:val="006831DE"/>
    <w:rsid w:val="006969D6"/>
    <w:rsid w:val="006973FF"/>
    <w:rsid w:val="006A61C3"/>
    <w:rsid w:val="006C41FD"/>
    <w:rsid w:val="00702624"/>
    <w:rsid w:val="0071774C"/>
    <w:rsid w:val="007233C1"/>
    <w:rsid w:val="00727523"/>
    <w:rsid w:val="007444C5"/>
    <w:rsid w:val="00776873"/>
    <w:rsid w:val="007A025A"/>
    <w:rsid w:val="007B3B67"/>
    <w:rsid w:val="007B50C4"/>
    <w:rsid w:val="007F5BC2"/>
    <w:rsid w:val="007F5EE3"/>
    <w:rsid w:val="0081190B"/>
    <w:rsid w:val="008206EB"/>
    <w:rsid w:val="00826365"/>
    <w:rsid w:val="00834C4D"/>
    <w:rsid w:val="008404D9"/>
    <w:rsid w:val="0086029F"/>
    <w:rsid w:val="00864AEE"/>
    <w:rsid w:val="008B7428"/>
    <w:rsid w:val="008F3C89"/>
    <w:rsid w:val="008F44B1"/>
    <w:rsid w:val="008F5EA6"/>
    <w:rsid w:val="00944FC0"/>
    <w:rsid w:val="00970F64"/>
    <w:rsid w:val="00983540"/>
    <w:rsid w:val="0098467C"/>
    <w:rsid w:val="009A7C12"/>
    <w:rsid w:val="009C1FDD"/>
    <w:rsid w:val="009E7017"/>
    <w:rsid w:val="00A21EAD"/>
    <w:rsid w:val="00A44D94"/>
    <w:rsid w:val="00A61F2D"/>
    <w:rsid w:val="00A6232F"/>
    <w:rsid w:val="00A63D25"/>
    <w:rsid w:val="00AA7B2B"/>
    <w:rsid w:val="00BA58EE"/>
    <w:rsid w:val="00BB000E"/>
    <w:rsid w:val="00BD4896"/>
    <w:rsid w:val="00C00753"/>
    <w:rsid w:val="00C47933"/>
    <w:rsid w:val="00C72E57"/>
    <w:rsid w:val="00C81246"/>
    <w:rsid w:val="00CA7830"/>
    <w:rsid w:val="00D25ECC"/>
    <w:rsid w:val="00D33E07"/>
    <w:rsid w:val="00D4666F"/>
    <w:rsid w:val="00D951EC"/>
    <w:rsid w:val="00D97009"/>
    <w:rsid w:val="00DA5E01"/>
    <w:rsid w:val="00DC3914"/>
    <w:rsid w:val="00DC478C"/>
    <w:rsid w:val="00DD3BD5"/>
    <w:rsid w:val="00DF0280"/>
    <w:rsid w:val="00E2164C"/>
    <w:rsid w:val="00E30E87"/>
    <w:rsid w:val="00E3512F"/>
    <w:rsid w:val="00E3552B"/>
    <w:rsid w:val="00E5291C"/>
    <w:rsid w:val="00E72CAE"/>
    <w:rsid w:val="00E800D8"/>
    <w:rsid w:val="00EA0903"/>
    <w:rsid w:val="00EA1702"/>
    <w:rsid w:val="00EA4BE3"/>
    <w:rsid w:val="00EA7A87"/>
    <w:rsid w:val="00EC63DA"/>
    <w:rsid w:val="00EE3843"/>
    <w:rsid w:val="00EE5684"/>
    <w:rsid w:val="00F134E1"/>
    <w:rsid w:val="00F3460A"/>
    <w:rsid w:val="00F43B40"/>
    <w:rsid w:val="00F52E68"/>
    <w:rsid w:val="00F73758"/>
    <w:rsid w:val="00FC7932"/>
    <w:rsid w:val="00FD4C42"/>
    <w:rsid w:val="00FE077F"/>
    <w:rsid w:val="00FE583B"/>
    <w:rsid w:val="00FE5CAE"/>
    <w:rsid w:val="00FF0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C5768"/>
  <w15:docId w15:val="{75605902-B404-4238-A09E-CFA771A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8BC"/>
  </w:style>
  <w:style w:type="paragraph" w:styleId="Footer">
    <w:name w:val="footer"/>
    <w:basedOn w:val="Normal"/>
    <w:link w:val="FooterChar"/>
    <w:uiPriority w:val="99"/>
    <w:unhideWhenUsed/>
    <w:rsid w:val="000B7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8BC"/>
  </w:style>
  <w:style w:type="paragraph" w:styleId="BalloonText">
    <w:name w:val="Balloon Text"/>
    <w:basedOn w:val="Normal"/>
    <w:link w:val="BalloonTextChar"/>
    <w:uiPriority w:val="99"/>
    <w:semiHidden/>
    <w:unhideWhenUsed/>
    <w:rsid w:val="000B7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8BC"/>
    <w:rPr>
      <w:rFonts w:ascii="Tahoma" w:hAnsi="Tahoma" w:cs="Tahoma"/>
      <w:sz w:val="16"/>
      <w:szCs w:val="16"/>
    </w:rPr>
  </w:style>
  <w:style w:type="paragraph" w:styleId="ListParagraph">
    <w:name w:val="List Paragraph"/>
    <w:basedOn w:val="Normal"/>
    <w:uiPriority w:val="34"/>
    <w:qFormat/>
    <w:rsid w:val="00E5291C"/>
    <w:pPr>
      <w:ind w:left="720"/>
      <w:contextualSpacing/>
    </w:pPr>
  </w:style>
  <w:style w:type="character" w:styleId="Hyperlink">
    <w:name w:val="Hyperlink"/>
    <w:basedOn w:val="DefaultParagraphFont"/>
    <w:uiPriority w:val="99"/>
    <w:unhideWhenUsed/>
    <w:rsid w:val="00432BA9"/>
    <w:rPr>
      <w:color w:val="0000FF" w:themeColor="hyperlink"/>
      <w:u w:val="single"/>
    </w:rPr>
  </w:style>
  <w:style w:type="character" w:styleId="UnresolvedMention">
    <w:name w:val="Unresolved Mention"/>
    <w:basedOn w:val="DefaultParagraphFont"/>
    <w:uiPriority w:val="99"/>
    <w:semiHidden/>
    <w:unhideWhenUsed/>
    <w:rsid w:val="00432BA9"/>
    <w:rPr>
      <w:color w:val="605E5C"/>
      <w:shd w:val="clear" w:color="auto" w:fill="E1DFDD"/>
    </w:rPr>
  </w:style>
  <w:style w:type="character" w:styleId="PlaceholderText">
    <w:name w:val="Placeholder Text"/>
    <w:basedOn w:val="DefaultParagraphFont"/>
    <w:uiPriority w:val="99"/>
    <w:semiHidden/>
    <w:rsid w:val="00432BA9"/>
    <w:rPr>
      <w:color w:val="808080"/>
    </w:rPr>
  </w:style>
  <w:style w:type="table" w:styleId="TableGrid">
    <w:name w:val="Table Grid"/>
    <w:basedOn w:val="TableNormal"/>
    <w:uiPriority w:val="59"/>
    <w:rsid w:val="00432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B19"/>
    <w:pPr>
      <w:spacing w:after="0" w:line="240" w:lineRule="auto"/>
    </w:pPr>
  </w:style>
  <w:style w:type="character" w:styleId="CommentReference">
    <w:name w:val="annotation reference"/>
    <w:basedOn w:val="DefaultParagraphFont"/>
    <w:uiPriority w:val="99"/>
    <w:semiHidden/>
    <w:unhideWhenUsed/>
    <w:rsid w:val="00286006"/>
    <w:rPr>
      <w:sz w:val="16"/>
      <w:szCs w:val="16"/>
    </w:rPr>
  </w:style>
  <w:style w:type="paragraph" w:styleId="CommentText">
    <w:name w:val="annotation text"/>
    <w:basedOn w:val="Normal"/>
    <w:link w:val="CommentTextChar"/>
    <w:uiPriority w:val="99"/>
    <w:unhideWhenUsed/>
    <w:rsid w:val="00286006"/>
    <w:pPr>
      <w:spacing w:line="240" w:lineRule="auto"/>
    </w:pPr>
    <w:rPr>
      <w:sz w:val="20"/>
      <w:szCs w:val="20"/>
    </w:rPr>
  </w:style>
  <w:style w:type="character" w:customStyle="1" w:styleId="CommentTextChar">
    <w:name w:val="Comment Text Char"/>
    <w:basedOn w:val="DefaultParagraphFont"/>
    <w:link w:val="CommentText"/>
    <w:uiPriority w:val="99"/>
    <w:rsid w:val="00286006"/>
    <w:rPr>
      <w:sz w:val="20"/>
      <w:szCs w:val="20"/>
    </w:rPr>
  </w:style>
  <w:style w:type="paragraph" w:styleId="CommentSubject">
    <w:name w:val="annotation subject"/>
    <w:basedOn w:val="CommentText"/>
    <w:next w:val="CommentText"/>
    <w:link w:val="CommentSubjectChar"/>
    <w:uiPriority w:val="99"/>
    <w:semiHidden/>
    <w:unhideWhenUsed/>
    <w:rsid w:val="00286006"/>
    <w:rPr>
      <w:b/>
      <w:bCs/>
    </w:rPr>
  </w:style>
  <w:style w:type="character" w:customStyle="1" w:styleId="CommentSubjectChar">
    <w:name w:val="Comment Subject Char"/>
    <w:basedOn w:val="CommentTextChar"/>
    <w:link w:val="CommentSubject"/>
    <w:uiPriority w:val="99"/>
    <w:semiHidden/>
    <w:rsid w:val="00286006"/>
    <w:rPr>
      <w:b/>
      <w:bCs/>
      <w:sz w:val="20"/>
      <w:szCs w:val="20"/>
    </w:rPr>
  </w:style>
  <w:style w:type="paragraph" w:customStyle="1" w:styleId="Default">
    <w:name w:val="Default"/>
    <w:rsid w:val="00D33E0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04761">
      <w:bodyDiv w:val="1"/>
      <w:marLeft w:val="0"/>
      <w:marRight w:val="0"/>
      <w:marTop w:val="0"/>
      <w:marBottom w:val="0"/>
      <w:divBdr>
        <w:top w:val="none" w:sz="0" w:space="0" w:color="auto"/>
        <w:left w:val="none" w:sz="0" w:space="0" w:color="auto"/>
        <w:bottom w:val="none" w:sz="0" w:space="0" w:color="auto"/>
        <w:right w:val="none" w:sz="0" w:space="0" w:color="auto"/>
      </w:divBdr>
    </w:div>
    <w:div w:id="194218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tuart@unitedway-c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tuart@unitedway-cn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D8A2-B798-4033-9638-C338AEE8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Stuart</dc:creator>
  <cp:lastModifiedBy>Miranda Spencer</cp:lastModifiedBy>
  <cp:revision>15</cp:revision>
  <cp:lastPrinted>2020-02-05T16:04:00Z</cp:lastPrinted>
  <dcterms:created xsi:type="dcterms:W3CDTF">2023-07-11T17:41:00Z</dcterms:created>
  <dcterms:modified xsi:type="dcterms:W3CDTF">2023-07-21T14:48:00Z</dcterms:modified>
</cp:coreProperties>
</file>