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6F53D" w14:textId="4C7A3EF4" w:rsidR="00934E9A" w:rsidRDefault="00570BD1">
      <w:pPr>
        <w:pStyle w:val="Heading1"/>
      </w:pPr>
      <w:sdt>
        <w:sdtPr>
          <w:alias w:val="Enter organization name:"/>
          <w:tag w:val=""/>
          <w:id w:val="1410501846"/>
          <w:placeholder>
            <w:docPart w:val="8BFBC11FD5784816A42F8364A1FE7209"/>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501246">
            <w:t>HHC Advisory Board meeting</w:t>
          </w:r>
        </w:sdtContent>
      </w:sdt>
    </w:p>
    <w:p w14:paraId="60CB182C" w14:textId="77777777" w:rsidR="00934E9A" w:rsidRDefault="00570BD1">
      <w:pPr>
        <w:pStyle w:val="Heading2"/>
      </w:pPr>
      <w:sdt>
        <w:sdtPr>
          <w:alias w:val="Meeting minutes:"/>
          <w:tag w:val="Meeting minutes:"/>
          <w:id w:val="-953250788"/>
          <w:placeholder>
            <w:docPart w:val="A7D33D0EC79A4D0D9705CCB8B5A9EB97"/>
          </w:placeholder>
          <w:temporary/>
          <w:showingPlcHdr/>
          <w15:appearance w15:val="hidden"/>
        </w:sdtPr>
        <w:sdtEndPr/>
        <w:sdtContent>
          <w:r w:rsidR="006B1778">
            <w:t>Meeting Minutes</w:t>
          </w:r>
        </w:sdtContent>
      </w:sdt>
    </w:p>
    <w:p w14:paraId="6A6B4937" w14:textId="11831DE0" w:rsidR="00934E9A" w:rsidRDefault="00570BD1">
      <w:pPr>
        <w:pStyle w:val="Date"/>
      </w:pPr>
      <w:sdt>
        <w:sdtPr>
          <w:alias w:val="Enter date of meeting:"/>
          <w:tag w:val=""/>
          <w:id w:val="373818028"/>
          <w:placeholder>
            <w:docPart w:val="4CE4EE282FF749C2BF01EBD616BC920F"/>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501246">
            <w:t>January 14, 2020</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65C229AE" w14:textId="77777777" w:rsidTr="00CB4FBB">
        <w:sdt>
          <w:sdtPr>
            <w:alias w:val="Present:"/>
            <w:tag w:val="Present:"/>
            <w:id w:val="1219014275"/>
            <w:placeholder>
              <w:docPart w:val="D6939BC21D4A477D91F02F5205F91D18"/>
            </w:placeholder>
            <w:temporary/>
            <w:showingPlcHdr/>
            <w15:appearance w15:val="hidden"/>
          </w:sdtPr>
          <w:sdtEndPr/>
          <w:sdtContent>
            <w:tc>
              <w:tcPr>
                <w:tcW w:w="2070" w:type="dxa"/>
              </w:tcPr>
              <w:p w14:paraId="30E4BF23" w14:textId="77777777" w:rsidR="00934E9A" w:rsidRDefault="006B1778">
                <w:pPr>
                  <w:pStyle w:val="NoSpacing"/>
                </w:pPr>
                <w:r>
                  <w:t>Present:</w:t>
                </w:r>
              </w:p>
            </w:tc>
          </w:sdtContent>
        </w:sdt>
        <w:tc>
          <w:tcPr>
            <w:tcW w:w="7290" w:type="dxa"/>
          </w:tcPr>
          <w:p w14:paraId="52857ABB" w14:textId="609DD931" w:rsidR="00934E9A" w:rsidRDefault="00501246">
            <w:pPr>
              <w:pStyle w:val="NoSpacing"/>
            </w:pPr>
            <w:r>
              <w:t xml:space="preserve">Allison Brooks, chair, Megan Stuart, Sarah Schutt, Sherrain Clark, Timothy Donovan, Joe King, Sue McMahon, Amber VanderPloeg, Marty Skahen, Fred Hintz, </w:t>
            </w:r>
            <w:r w:rsidR="0031130E">
              <w:t>Monica Brown, Diane Cooper-Currier, Maarten Jacob</w:t>
            </w:r>
            <w:r w:rsidR="00873B33">
              <w:t>s</w:t>
            </w:r>
            <w:r w:rsidR="0031130E">
              <w:t xml:space="preserve">, Marlene </w:t>
            </w:r>
            <w:proofErr w:type="spellStart"/>
            <w:r w:rsidR="0031130E">
              <w:t>Klock</w:t>
            </w:r>
            <w:proofErr w:type="spellEnd"/>
            <w:r w:rsidR="0031130E">
              <w:t>, Stacy Alv</w:t>
            </w:r>
            <w:r w:rsidR="005A1B60">
              <w:t>o</w:t>
            </w:r>
            <w:r w:rsidR="0031130E">
              <w:t>r</w:t>
            </w:r>
            <w:r w:rsidR="00873B33">
              <w:t>d</w:t>
            </w:r>
            <w:r w:rsidR="0031130E">
              <w:t>, Lindsay Bentley</w:t>
            </w:r>
            <w:r w:rsidR="00DD4FE5">
              <w:t>, Karen Goetz</w:t>
            </w:r>
            <w:r w:rsidR="00873B33">
              <w:t>,</w:t>
            </w:r>
            <w:r w:rsidR="0031130E">
              <w:t xml:space="preserve"> Mary Rathbun, Ben Lockwood, via zoom: Renee Jensen, Sonja Gottbrecht, Sally Curran, </w:t>
            </w:r>
          </w:p>
        </w:tc>
      </w:tr>
      <w:tr w:rsidR="00934E9A" w14:paraId="73DB0E91" w14:textId="77777777" w:rsidTr="00CB4FBB">
        <w:sdt>
          <w:sdtPr>
            <w:alias w:val="Next meeting:"/>
            <w:tag w:val="Next meeting:"/>
            <w:id w:val="1579632615"/>
            <w:placeholder>
              <w:docPart w:val="9A6C4184D6F247E481499AF930A6F480"/>
            </w:placeholder>
            <w:temporary/>
            <w:showingPlcHdr/>
            <w15:appearance w15:val="hidden"/>
          </w:sdtPr>
          <w:sdtEndPr/>
          <w:sdtContent>
            <w:tc>
              <w:tcPr>
                <w:tcW w:w="2070" w:type="dxa"/>
              </w:tcPr>
              <w:p w14:paraId="64C5D891" w14:textId="77777777" w:rsidR="00934E9A" w:rsidRDefault="006B1778">
                <w:pPr>
                  <w:pStyle w:val="NoSpacing"/>
                </w:pPr>
                <w:r>
                  <w:t>Next meeting:</w:t>
                </w:r>
              </w:p>
            </w:tc>
          </w:sdtContent>
        </w:sdt>
        <w:tc>
          <w:tcPr>
            <w:tcW w:w="7290" w:type="dxa"/>
          </w:tcPr>
          <w:p w14:paraId="15122325" w14:textId="77784BBF" w:rsidR="00934E9A" w:rsidRDefault="005A1B60">
            <w:pPr>
              <w:pStyle w:val="NoSpacing"/>
            </w:pPr>
            <w:r>
              <w:t>March 10, 2020</w:t>
            </w:r>
            <w:r w:rsidR="0034332A">
              <w:t xml:space="preserve">, </w:t>
            </w:r>
            <w:r>
              <w:t>2:30 pm</w:t>
            </w:r>
            <w:r w:rsidR="0034332A">
              <w:t xml:space="preserve">, </w:t>
            </w:r>
            <w:r>
              <w:t xml:space="preserve">Wegmans Room </w:t>
            </w:r>
          </w:p>
        </w:tc>
      </w:tr>
    </w:tbl>
    <w:p w14:paraId="35CABF7F" w14:textId="77777777" w:rsidR="00934E9A" w:rsidRDefault="00570BD1">
      <w:pPr>
        <w:pStyle w:val="ListNumber"/>
      </w:pPr>
      <w:sdt>
        <w:sdtPr>
          <w:alias w:val="Announcements:"/>
          <w:tag w:val="Announcements:"/>
          <w:id w:val="-1296670475"/>
          <w:placeholder>
            <w:docPart w:val="4EA43A4F657F439D9EC8BD3EDAF788A6"/>
          </w:placeholder>
          <w:temporary/>
          <w:showingPlcHdr/>
          <w15:appearance w15:val="hidden"/>
        </w:sdtPr>
        <w:sdtEndPr/>
        <w:sdtContent>
          <w:r w:rsidR="006B1778">
            <w:t>Announcements</w:t>
          </w:r>
        </w:sdtContent>
      </w:sdt>
    </w:p>
    <w:p w14:paraId="3E21377D" w14:textId="1E53938A" w:rsidR="00934E9A" w:rsidRDefault="0031130E">
      <w:pPr>
        <w:pStyle w:val="NormalIndent"/>
      </w:pPr>
      <w:r>
        <w:t>Allison Brooks called the meeting to order at 2:32 pm on January 14, 2020 in the Reisman Room of the United Way of Central New York.</w:t>
      </w:r>
    </w:p>
    <w:p w14:paraId="074FDBF2" w14:textId="03F38CFE" w:rsidR="0031130E" w:rsidRDefault="0031130E">
      <w:pPr>
        <w:pStyle w:val="NormalIndent"/>
      </w:pPr>
      <w:r>
        <w:t>Lindsey Bentley’s name needs to be added. Monica Brown motioned to approve the previous meeting minutes, Mary Rathbun seconded, the minutes were approved unanimously.</w:t>
      </w:r>
    </w:p>
    <w:p w14:paraId="1B5A93C6" w14:textId="77777777" w:rsidR="00934E9A" w:rsidRDefault="00570BD1">
      <w:pPr>
        <w:pStyle w:val="ListNumber"/>
      </w:pPr>
      <w:sdt>
        <w:sdtPr>
          <w:alias w:val="Discussion:"/>
          <w:tag w:val="Discussion:"/>
          <w:id w:val="1971398252"/>
          <w:placeholder>
            <w:docPart w:val="2734318BEFC0491894E177CB61C5AB4B"/>
          </w:placeholder>
          <w:temporary/>
          <w:showingPlcHdr/>
          <w15:appearance w15:val="hidden"/>
        </w:sdtPr>
        <w:sdtEndPr/>
        <w:sdtContent>
          <w:r w:rsidR="006A2514">
            <w:t>Discussion</w:t>
          </w:r>
        </w:sdtContent>
      </w:sdt>
    </w:p>
    <w:p w14:paraId="36161667" w14:textId="77777777" w:rsidR="005A1B60" w:rsidRDefault="0031130E">
      <w:pPr>
        <w:pStyle w:val="NormalIndent"/>
      </w:pPr>
      <w:r>
        <w:t xml:space="preserve">The board welcomed Sherrain.  </w:t>
      </w:r>
    </w:p>
    <w:p w14:paraId="7CE3D2D7" w14:textId="0D1BB69C" w:rsidR="00934E9A" w:rsidRDefault="0031130E">
      <w:pPr>
        <w:pStyle w:val="NormalIndent"/>
      </w:pPr>
      <w:r>
        <w:t xml:space="preserve">Fred presented on the system performance measure updates, specifically on Number 1- long lengths of stay. </w:t>
      </w:r>
      <w:r w:rsidR="005A1B60">
        <w:t xml:space="preserve"> Monica would like to see the breakdown of the counties. Turnover in case management has made some of the data collection a little more difficult. </w:t>
      </w:r>
      <w:r w:rsidR="00307151">
        <w:t xml:space="preserve"> Sarah informed the board that thy report due date has been moved and they are working toward having fewer data </w:t>
      </w:r>
      <w:r w:rsidR="00873B33">
        <w:t xml:space="preserve">error and system performance measure. </w:t>
      </w:r>
    </w:p>
    <w:p w14:paraId="2888317D" w14:textId="293C513D" w:rsidR="005A1B60" w:rsidRDefault="005A1B60">
      <w:pPr>
        <w:pStyle w:val="NormalIndent"/>
      </w:pPr>
      <w:r>
        <w:t>HUD just released the NOFA</w:t>
      </w:r>
      <w:r w:rsidR="00873B33">
        <w:t xml:space="preserve"> results-</w:t>
      </w:r>
      <w:r>
        <w:t xml:space="preserve"> all tier one programs did received funding, the planning grant and the </w:t>
      </w:r>
      <w:proofErr w:type="gramStart"/>
      <w:r w:rsidR="00307151">
        <w:t xml:space="preserve">Oswego </w:t>
      </w:r>
      <w:r w:rsidR="00873B33">
        <w:t xml:space="preserve"> County</w:t>
      </w:r>
      <w:proofErr w:type="gramEnd"/>
      <w:r w:rsidR="00873B33">
        <w:t xml:space="preserve"> Opportunities </w:t>
      </w:r>
      <w:r w:rsidR="00307151">
        <w:t>got DV funding with their partnership with Vera House of $340,000</w:t>
      </w:r>
      <w:r w:rsidR="00731900">
        <w:t>- 20 units</w:t>
      </w:r>
    </w:p>
    <w:p w14:paraId="1DDBC0F4" w14:textId="09C0BCB8" w:rsidR="00307151" w:rsidRDefault="00307151">
      <w:pPr>
        <w:pStyle w:val="NormalIndent"/>
      </w:pPr>
      <w:r>
        <w:t>Megan presented on</w:t>
      </w:r>
      <w:r w:rsidR="009A1534">
        <w:t xml:space="preserve"> Health and Housing Strategic planning</w:t>
      </w:r>
      <w:r>
        <w:t xml:space="preserve">.  She has a desire to form a committee to plan and strategize a vision for healthcare. February is the ideal start time for this committee.  </w:t>
      </w:r>
    </w:p>
    <w:p w14:paraId="024E221A" w14:textId="5262F280" w:rsidR="00307151" w:rsidRDefault="00307151" w:rsidP="00307151">
      <w:pPr>
        <w:pStyle w:val="NormalIndent"/>
      </w:pPr>
      <w:r>
        <w:t xml:space="preserve">Update on Tomkins County: they have been trained and received 30 licenses.  Hours are being tracked for billing purposes.  Megan did say that there </w:t>
      </w:r>
      <w:proofErr w:type="gramStart"/>
      <w:r>
        <w:t>has</w:t>
      </w:r>
      <w:proofErr w:type="gramEnd"/>
      <w:r>
        <w:t xml:space="preserve"> been some inquiries into a CoC merger. </w:t>
      </w:r>
    </w:p>
    <w:p w14:paraId="38FDFB55" w14:textId="5C5177B0" w:rsidR="00307151" w:rsidRDefault="00307151" w:rsidP="00307151">
      <w:pPr>
        <w:pStyle w:val="NormalIndent"/>
      </w:pPr>
      <w:r>
        <w:t>Megan informed the board on PIT being on January 22, 2020 from 8 pm – 12 am.</w:t>
      </w:r>
      <w:r w:rsidR="009A1534">
        <w:t xml:space="preserve"> New locations and scenarios were discussed.  </w:t>
      </w:r>
    </w:p>
    <w:p w14:paraId="3C6976F3" w14:textId="5DA99284" w:rsidR="002F3E43" w:rsidRDefault="002F3E43" w:rsidP="00307151">
      <w:pPr>
        <w:pStyle w:val="NormalIndent"/>
      </w:pPr>
      <w:r>
        <w:t xml:space="preserve">The Performance committee will be meeting in later March. </w:t>
      </w:r>
    </w:p>
    <w:p w14:paraId="4D66C857" w14:textId="5E12CB2B" w:rsidR="002F3E43" w:rsidRDefault="002F3E43" w:rsidP="00307151">
      <w:pPr>
        <w:pStyle w:val="NormalIndent"/>
      </w:pPr>
      <w:r>
        <w:lastRenderedPageBreak/>
        <w:t>Freedom Commons will be opening the shelter January 27, 2020.  Phyllis R</w:t>
      </w:r>
      <w:r w:rsidR="00873B33">
        <w:t>iles</w:t>
      </w:r>
      <w:r>
        <w:t xml:space="preserve"> is the program director. </w:t>
      </w:r>
    </w:p>
    <w:p w14:paraId="3C1AB030" w14:textId="6E970C20" w:rsidR="002F3E43" w:rsidRDefault="002F3E43" w:rsidP="00307151">
      <w:pPr>
        <w:pStyle w:val="NormalIndent"/>
      </w:pPr>
      <w:r>
        <w:t xml:space="preserve">Program Planning and Advocacy- there is another meeting </w:t>
      </w:r>
      <w:proofErr w:type="spellStart"/>
      <w:r>
        <w:t>tbd</w:t>
      </w:r>
      <w:proofErr w:type="spellEnd"/>
      <w:r>
        <w:t xml:space="preserve"> scheduled.  Our last meeting was very productive with good dialogue between service providers and developers.  There </w:t>
      </w:r>
      <w:r w:rsidR="00873B33">
        <w:t>was</w:t>
      </w:r>
      <w:r>
        <w:t xml:space="preserve"> good information on what the HHC can do as to advocating for the zoning</w:t>
      </w:r>
      <w:r w:rsidR="00873B33">
        <w:t>, etc.</w:t>
      </w:r>
      <w:r>
        <w:t xml:space="preserve"> </w:t>
      </w:r>
    </w:p>
    <w:p w14:paraId="393995DA" w14:textId="5BA321CD" w:rsidR="002F3E43" w:rsidRDefault="002F3E43" w:rsidP="00585A82">
      <w:pPr>
        <w:pStyle w:val="NormalIndent"/>
        <w:ind w:left="0" w:firstLine="360"/>
      </w:pPr>
      <w:r>
        <w:t xml:space="preserve">Executive Board will meet on February 11, 2020. </w:t>
      </w:r>
    </w:p>
    <w:p w14:paraId="1C549B01" w14:textId="22A213E7" w:rsidR="002F3E43" w:rsidRDefault="00BE7343" w:rsidP="00307151">
      <w:pPr>
        <w:pStyle w:val="NormalIndent"/>
      </w:pPr>
      <w:r>
        <w:t xml:space="preserve">Meeting schedules were </w:t>
      </w:r>
      <w:r w:rsidR="00873B33">
        <w:t>discussed,</w:t>
      </w:r>
      <w:r>
        <w:t xml:space="preserve"> and meeting time was solidified to:  </w:t>
      </w:r>
      <w:r w:rsidR="00731900">
        <w:t xml:space="preserve">2:30 to 4 pm on odd months. </w:t>
      </w:r>
    </w:p>
    <w:p w14:paraId="3EE25C5C" w14:textId="10B0C34E" w:rsidR="00585A82" w:rsidRPr="00585A82" w:rsidRDefault="00585A82" w:rsidP="00307151">
      <w:pPr>
        <w:pStyle w:val="NormalIndent"/>
        <w:rPr>
          <w:b/>
          <w:bCs/>
        </w:rPr>
      </w:pPr>
      <w:r w:rsidRPr="00585A82">
        <w:rPr>
          <w:b/>
          <w:bCs/>
        </w:rPr>
        <w:t>Goals for 2020</w:t>
      </w:r>
    </w:p>
    <w:p w14:paraId="09BB5F81" w14:textId="684152A3" w:rsidR="00BE7343" w:rsidRDefault="00BE7343" w:rsidP="00BE7343">
      <w:pPr>
        <w:pStyle w:val="NormalIndent"/>
      </w:pPr>
      <w:r>
        <w:t>Monica wanted to look more into a SPARC committee.  Sue requested a SPARC report. Maarten did a good summary of two pages on SPARC.  Timothy would like to bring a lot more awareness meetings, much like the annual state of homelessness that was held in November 2019.  The client advisory board and the youth advisory board have expressed interest in advocacy work.</w:t>
      </w:r>
    </w:p>
    <w:p w14:paraId="198D183E" w14:textId="4341B469" w:rsidR="00FC6731" w:rsidRDefault="00FC6731" w:rsidP="00BE7343">
      <w:pPr>
        <w:pStyle w:val="NormalIndent"/>
      </w:pPr>
      <w:r>
        <w:t xml:space="preserve">There will be a </w:t>
      </w:r>
      <w:r w:rsidR="00731900">
        <w:t>SurveyMonkey</w:t>
      </w:r>
      <w:r>
        <w:t xml:space="preserve"> about the upcoming committees, with an option to put in your own ideas.  A discussion ensued about a July PIT. Wednesday August 5</w:t>
      </w:r>
      <w:r w:rsidRPr="00FC6731">
        <w:rPr>
          <w:vertAlign w:val="superscript"/>
        </w:rPr>
        <w:t>th</w:t>
      </w:r>
      <w:r>
        <w:t xml:space="preserve"> was tentatively selected. The date will be voted on in the March meeting. </w:t>
      </w:r>
      <w:bookmarkStart w:id="0" w:name="_GoBack"/>
      <w:bookmarkEnd w:id="0"/>
    </w:p>
    <w:p w14:paraId="15896FFE" w14:textId="32B79935" w:rsidR="00731900" w:rsidRDefault="00731900" w:rsidP="00BE7343">
      <w:pPr>
        <w:pStyle w:val="NormalIndent"/>
      </w:pPr>
      <w:r>
        <w:t>Cayuga’s annual coat drive was successful in collecting 135 coats and additional gloves, hats and winter accessories</w:t>
      </w:r>
    </w:p>
    <w:p w14:paraId="1F66C662" w14:textId="3854DE15" w:rsidR="00A05EF7" w:rsidRDefault="00731900" w:rsidP="00C208FD">
      <w:pPr>
        <w:pStyle w:val="NormalIndent"/>
      </w:pPr>
      <w:r>
        <w:t xml:space="preserve">Meeting was adjourned at 3:45 </w:t>
      </w:r>
    </w:p>
    <w:sectPr w:rsidR="00A05EF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91C42" w14:textId="77777777" w:rsidR="00570BD1" w:rsidRDefault="00570BD1">
      <w:pPr>
        <w:spacing w:after="0" w:line="240" w:lineRule="auto"/>
      </w:pPr>
      <w:r>
        <w:separator/>
      </w:r>
    </w:p>
    <w:p w14:paraId="7FBDFB0C" w14:textId="77777777" w:rsidR="00570BD1" w:rsidRDefault="00570BD1"/>
  </w:endnote>
  <w:endnote w:type="continuationSeparator" w:id="0">
    <w:p w14:paraId="72C291D2" w14:textId="77777777" w:rsidR="00570BD1" w:rsidRDefault="00570BD1">
      <w:pPr>
        <w:spacing w:after="0" w:line="240" w:lineRule="auto"/>
      </w:pPr>
      <w:r>
        <w:continuationSeparator/>
      </w:r>
    </w:p>
    <w:p w14:paraId="2D612352" w14:textId="77777777" w:rsidR="00570BD1" w:rsidRDefault="00570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8FE03" w14:textId="77777777" w:rsidR="00570BD1" w:rsidRDefault="00570BD1">
      <w:pPr>
        <w:spacing w:after="0" w:line="240" w:lineRule="auto"/>
      </w:pPr>
      <w:r>
        <w:separator/>
      </w:r>
    </w:p>
    <w:p w14:paraId="6E65C072" w14:textId="77777777" w:rsidR="00570BD1" w:rsidRDefault="00570BD1"/>
  </w:footnote>
  <w:footnote w:type="continuationSeparator" w:id="0">
    <w:p w14:paraId="76BD3832" w14:textId="77777777" w:rsidR="00570BD1" w:rsidRDefault="00570BD1">
      <w:pPr>
        <w:spacing w:after="0" w:line="240" w:lineRule="auto"/>
      </w:pPr>
      <w:r>
        <w:continuationSeparator/>
      </w:r>
    </w:p>
    <w:p w14:paraId="5421DC23" w14:textId="77777777" w:rsidR="00570BD1" w:rsidRDefault="00570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A6326" w14:textId="61BFF723" w:rsidR="00934E9A" w:rsidRDefault="00570BD1">
    <w:pPr>
      <w:pStyle w:val="Header"/>
    </w:pPr>
    <w:sdt>
      <w:sdtPr>
        <w:alias w:val="Organization name:"/>
        <w:tag w:val=""/>
        <w:id w:val="-142659844"/>
        <w:placeholder>
          <w:docPart w:val="D835313698F44E0FA1A8EDDE489D5236"/>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501246">
          <w:t>HHC Advisory Board meeting</w:t>
        </w:r>
      </w:sdtContent>
    </w:sdt>
  </w:p>
  <w:p w14:paraId="161A8079" w14:textId="0AAAFC23" w:rsidR="00934E9A" w:rsidRDefault="00570BD1">
    <w:pPr>
      <w:pStyle w:val="Header"/>
    </w:pPr>
    <w:sdt>
      <w:sdtPr>
        <w:alias w:val="Meeting minutes:"/>
        <w:tag w:val="Meeting minutes:"/>
        <w:id w:val="-1760127990"/>
        <w:placeholder>
          <w:docPart w:val="57F74677943E4CB6A312EEE084FBB6CA"/>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624ACB6AA6A24EE586614D7ACEFAD9C8"/>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501246">
          <w:t>January 14, 2020</w:t>
        </w:r>
      </w:sdtContent>
    </w:sdt>
  </w:p>
  <w:p w14:paraId="11BF695E"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46"/>
    <w:rsid w:val="0000151E"/>
    <w:rsid w:val="00053CAE"/>
    <w:rsid w:val="00082086"/>
    <w:rsid w:val="00084341"/>
    <w:rsid w:val="00096ECE"/>
    <w:rsid w:val="0010443C"/>
    <w:rsid w:val="00164BA3"/>
    <w:rsid w:val="001B49A6"/>
    <w:rsid w:val="002128C8"/>
    <w:rsid w:val="00217F5E"/>
    <w:rsid w:val="002A7720"/>
    <w:rsid w:val="002B5A3C"/>
    <w:rsid w:val="002F3E43"/>
    <w:rsid w:val="00307151"/>
    <w:rsid w:val="0031130E"/>
    <w:rsid w:val="0034332A"/>
    <w:rsid w:val="003C17E2"/>
    <w:rsid w:val="00416A86"/>
    <w:rsid w:val="0048699E"/>
    <w:rsid w:val="004D4719"/>
    <w:rsid w:val="00501246"/>
    <w:rsid w:val="00570BD1"/>
    <w:rsid w:val="00585A82"/>
    <w:rsid w:val="005A1B60"/>
    <w:rsid w:val="006A2514"/>
    <w:rsid w:val="006A6EE0"/>
    <w:rsid w:val="006B1778"/>
    <w:rsid w:val="006B674E"/>
    <w:rsid w:val="006E6AA5"/>
    <w:rsid w:val="007123B4"/>
    <w:rsid w:val="00731900"/>
    <w:rsid w:val="00873B33"/>
    <w:rsid w:val="00884772"/>
    <w:rsid w:val="00934E9A"/>
    <w:rsid w:val="009A1534"/>
    <w:rsid w:val="009A27A1"/>
    <w:rsid w:val="00A05EF7"/>
    <w:rsid w:val="00A7005F"/>
    <w:rsid w:val="00A8223B"/>
    <w:rsid w:val="00B273A3"/>
    <w:rsid w:val="00B93153"/>
    <w:rsid w:val="00BE7343"/>
    <w:rsid w:val="00C208FD"/>
    <w:rsid w:val="00C9192D"/>
    <w:rsid w:val="00CB4FBB"/>
    <w:rsid w:val="00D03E76"/>
    <w:rsid w:val="00DD4FE5"/>
    <w:rsid w:val="00E31AB2"/>
    <w:rsid w:val="00E45BB9"/>
    <w:rsid w:val="00E81D49"/>
    <w:rsid w:val="00EB5064"/>
    <w:rsid w:val="00FA64DD"/>
    <w:rsid w:val="00FC288B"/>
    <w:rsid w:val="00FC6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B5F58"/>
  <w15:chartTrackingRefBased/>
  <w15:docId w15:val="{F98BD106-2445-4F6C-9695-4FA130B4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dy\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FBC11FD5784816A42F8364A1FE7209"/>
        <w:category>
          <w:name w:val="General"/>
          <w:gallery w:val="placeholder"/>
        </w:category>
        <w:types>
          <w:type w:val="bbPlcHdr"/>
        </w:types>
        <w:behaviors>
          <w:behavior w:val="content"/>
        </w:behaviors>
        <w:guid w:val="{CBEE6D05-05EA-4EA9-B2F2-CF2C55E90D12}"/>
      </w:docPartPr>
      <w:docPartBody>
        <w:p w:rsidR="00636616" w:rsidRDefault="001842D6">
          <w:pPr>
            <w:pStyle w:val="8BFBC11FD5784816A42F8364A1FE7209"/>
          </w:pPr>
          <w:r>
            <w:t>Organization Name</w:t>
          </w:r>
        </w:p>
      </w:docPartBody>
    </w:docPart>
    <w:docPart>
      <w:docPartPr>
        <w:name w:val="A7D33D0EC79A4D0D9705CCB8B5A9EB97"/>
        <w:category>
          <w:name w:val="General"/>
          <w:gallery w:val="placeholder"/>
        </w:category>
        <w:types>
          <w:type w:val="bbPlcHdr"/>
        </w:types>
        <w:behaviors>
          <w:behavior w:val="content"/>
        </w:behaviors>
        <w:guid w:val="{F3BA800E-C230-46B0-B062-F8F484385A50}"/>
      </w:docPartPr>
      <w:docPartBody>
        <w:p w:rsidR="00636616" w:rsidRDefault="001842D6">
          <w:pPr>
            <w:pStyle w:val="A7D33D0EC79A4D0D9705CCB8B5A9EB97"/>
          </w:pPr>
          <w:r>
            <w:t>Meeting Minutes</w:t>
          </w:r>
        </w:p>
      </w:docPartBody>
    </w:docPart>
    <w:docPart>
      <w:docPartPr>
        <w:name w:val="4CE4EE282FF749C2BF01EBD616BC920F"/>
        <w:category>
          <w:name w:val="General"/>
          <w:gallery w:val="placeholder"/>
        </w:category>
        <w:types>
          <w:type w:val="bbPlcHdr"/>
        </w:types>
        <w:behaviors>
          <w:behavior w:val="content"/>
        </w:behaviors>
        <w:guid w:val="{5D559A39-53B9-4F21-B6C8-5B0CF5DB41CA}"/>
      </w:docPartPr>
      <w:docPartBody>
        <w:p w:rsidR="00636616" w:rsidRDefault="001842D6">
          <w:pPr>
            <w:pStyle w:val="4CE4EE282FF749C2BF01EBD616BC920F"/>
          </w:pPr>
          <w:r>
            <w:t>Date of meeting</w:t>
          </w:r>
        </w:p>
      </w:docPartBody>
    </w:docPart>
    <w:docPart>
      <w:docPartPr>
        <w:name w:val="D6939BC21D4A477D91F02F5205F91D18"/>
        <w:category>
          <w:name w:val="General"/>
          <w:gallery w:val="placeholder"/>
        </w:category>
        <w:types>
          <w:type w:val="bbPlcHdr"/>
        </w:types>
        <w:behaviors>
          <w:behavior w:val="content"/>
        </w:behaviors>
        <w:guid w:val="{A6D7DDFA-D875-4937-BDFF-480EB9476000}"/>
      </w:docPartPr>
      <w:docPartBody>
        <w:p w:rsidR="00636616" w:rsidRDefault="001842D6">
          <w:pPr>
            <w:pStyle w:val="D6939BC21D4A477D91F02F5205F91D18"/>
          </w:pPr>
          <w:r>
            <w:t>Present:</w:t>
          </w:r>
        </w:p>
      </w:docPartBody>
    </w:docPart>
    <w:docPart>
      <w:docPartPr>
        <w:name w:val="9A6C4184D6F247E481499AF930A6F480"/>
        <w:category>
          <w:name w:val="General"/>
          <w:gallery w:val="placeholder"/>
        </w:category>
        <w:types>
          <w:type w:val="bbPlcHdr"/>
        </w:types>
        <w:behaviors>
          <w:behavior w:val="content"/>
        </w:behaviors>
        <w:guid w:val="{291CB8C7-0967-4235-859F-919B0816B3B4}"/>
      </w:docPartPr>
      <w:docPartBody>
        <w:p w:rsidR="00636616" w:rsidRDefault="001842D6">
          <w:pPr>
            <w:pStyle w:val="9A6C4184D6F247E481499AF930A6F480"/>
          </w:pPr>
          <w:r>
            <w:t>Next meeting:</w:t>
          </w:r>
        </w:p>
      </w:docPartBody>
    </w:docPart>
    <w:docPart>
      <w:docPartPr>
        <w:name w:val="4EA43A4F657F439D9EC8BD3EDAF788A6"/>
        <w:category>
          <w:name w:val="General"/>
          <w:gallery w:val="placeholder"/>
        </w:category>
        <w:types>
          <w:type w:val="bbPlcHdr"/>
        </w:types>
        <w:behaviors>
          <w:behavior w:val="content"/>
        </w:behaviors>
        <w:guid w:val="{354CBE6E-34D5-4E8A-8748-7523CFB47DA9}"/>
      </w:docPartPr>
      <w:docPartBody>
        <w:p w:rsidR="00636616" w:rsidRDefault="001842D6">
          <w:pPr>
            <w:pStyle w:val="4EA43A4F657F439D9EC8BD3EDAF788A6"/>
          </w:pPr>
          <w:r>
            <w:t>Announcements</w:t>
          </w:r>
        </w:p>
      </w:docPartBody>
    </w:docPart>
    <w:docPart>
      <w:docPartPr>
        <w:name w:val="2734318BEFC0491894E177CB61C5AB4B"/>
        <w:category>
          <w:name w:val="General"/>
          <w:gallery w:val="placeholder"/>
        </w:category>
        <w:types>
          <w:type w:val="bbPlcHdr"/>
        </w:types>
        <w:behaviors>
          <w:behavior w:val="content"/>
        </w:behaviors>
        <w:guid w:val="{C38D1EA9-32BC-4C3C-B416-5113D5BCDA93}"/>
      </w:docPartPr>
      <w:docPartBody>
        <w:p w:rsidR="00636616" w:rsidRDefault="001842D6">
          <w:pPr>
            <w:pStyle w:val="2734318BEFC0491894E177CB61C5AB4B"/>
          </w:pPr>
          <w:r>
            <w:t>Discussion</w:t>
          </w:r>
        </w:p>
      </w:docPartBody>
    </w:docPart>
    <w:docPart>
      <w:docPartPr>
        <w:name w:val="D835313698F44E0FA1A8EDDE489D5236"/>
        <w:category>
          <w:name w:val="General"/>
          <w:gallery w:val="placeholder"/>
        </w:category>
        <w:types>
          <w:type w:val="bbPlcHdr"/>
        </w:types>
        <w:behaviors>
          <w:behavior w:val="content"/>
        </w:behaviors>
        <w:guid w:val="{A7B41E17-B756-4A1F-BB5E-D3B7AD6254A2}"/>
      </w:docPartPr>
      <w:docPartBody>
        <w:p w:rsidR="00636616" w:rsidRDefault="001842D6">
          <w:pPr>
            <w:pStyle w:val="D835313698F44E0FA1A8EDDE489D5236"/>
          </w:pPr>
          <w:r>
            <w:t>Summarize the discussion for each issue, state the outcome, and assign any action items.</w:t>
          </w:r>
        </w:p>
      </w:docPartBody>
    </w:docPart>
    <w:docPart>
      <w:docPartPr>
        <w:name w:val="624ACB6AA6A24EE586614D7ACEFAD9C8"/>
        <w:category>
          <w:name w:val="General"/>
          <w:gallery w:val="placeholder"/>
        </w:category>
        <w:types>
          <w:type w:val="bbPlcHdr"/>
        </w:types>
        <w:behaviors>
          <w:behavior w:val="content"/>
        </w:behaviors>
        <w:guid w:val="{B6B857AE-8421-4FA7-B944-109934AED156}"/>
      </w:docPartPr>
      <w:docPartBody>
        <w:p w:rsidR="00636616" w:rsidRDefault="001842D6">
          <w:pPr>
            <w:pStyle w:val="624ACB6AA6A24EE586614D7ACEFAD9C8"/>
          </w:pPr>
          <w:r>
            <w:t>Roundtable</w:t>
          </w:r>
        </w:p>
      </w:docPartBody>
    </w:docPart>
    <w:docPart>
      <w:docPartPr>
        <w:name w:val="57F74677943E4CB6A312EEE084FBB6CA"/>
        <w:category>
          <w:name w:val="General"/>
          <w:gallery w:val="placeholder"/>
        </w:category>
        <w:types>
          <w:type w:val="bbPlcHdr"/>
        </w:types>
        <w:behaviors>
          <w:behavior w:val="content"/>
        </w:behaviors>
        <w:guid w:val="{84D791A5-C5C5-4FC3-8B04-68EC38A2D3E4}"/>
      </w:docPartPr>
      <w:docPartBody>
        <w:p w:rsidR="00636616" w:rsidRDefault="001842D6">
          <w:pPr>
            <w:pStyle w:val="57F74677943E4CB6A312EEE084FBB6CA"/>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D6"/>
    <w:rsid w:val="001842D6"/>
    <w:rsid w:val="00636616"/>
    <w:rsid w:val="009420D6"/>
    <w:rsid w:val="00BF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FBC11FD5784816A42F8364A1FE7209">
    <w:name w:val="8BFBC11FD5784816A42F8364A1FE7209"/>
  </w:style>
  <w:style w:type="paragraph" w:customStyle="1" w:styleId="A7D33D0EC79A4D0D9705CCB8B5A9EB97">
    <w:name w:val="A7D33D0EC79A4D0D9705CCB8B5A9EB97"/>
  </w:style>
  <w:style w:type="paragraph" w:customStyle="1" w:styleId="4CE4EE282FF749C2BF01EBD616BC920F">
    <w:name w:val="4CE4EE282FF749C2BF01EBD616BC920F"/>
  </w:style>
  <w:style w:type="paragraph" w:customStyle="1" w:styleId="D6939BC21D4A477D91F02F5205F91D18">
    <w:name w:val="D6939BC21D4A477D91F02F5205F91D18"/>
  </w:style>
  <w:style w:type="paragraph" w:customStyle="1" w:styleId="94AC09DB49ED47CA9B574DEDD59C14DA">
    <w:name w:val="94AC09DB49ED47CA9B574DEDD59C14DA"/>
  </w:style>
  <w:style w:type="paragraph" w:customStyle="1" w:styleId="9A6C4184D6F247E481499AF930A6F480">
    <w:name w:val="9A6C4184D6F247E481499AF930A6F480"/>
  </w:style>
  <w:style w:type="paragraph" w:customStyle="1" w:styleId="F23DF0E2FC424608B012E082E08077CC">
    <w:name w:val="F23DF0E2FC424608B012E082E08077CC"/>
  </w:style>
  <w:style w:type="paragraph" w:customStyle="1" w:styleId="5BB4A539C721416EB12E1E340DCF631D">
    <w:name w:val="5BB4A539C721416EB12E1E340DCF631D"/>
  </w:style>
  <w:style w:type="paragraph" w:customStyle="1" w:styleId="2BC10D8AB71F4F0D8BB4884EEAC2185A">
    <w:name w:val="2BC10D8AB71F4F0D8BB4884EEAC2185A"/>
  </w:style>
  <w:style w:type="paragraph" w:customStyle="1" w:styleId="4EA43A4F657F439D9EC8BD3EDAF788A6">
    <w:name w:val="4EA43A4F657F439D9EC8BD3EDAF788A6"/>
  </w:style>
  <w:style w:type="paragraph" w:customStyle="1" w:styleId="59214FAF107346EEAF0A8722C662A2B3">
    <w:name w:val="59214FAF107346EEAF0A8722C662A2B3"/>
  </w:style>
  <w:style w:type="paragraph" w:customStyle="1" w:styleId="2734318BEFC0491894E177CB61C5AB4B">
    <w:name w:val="2734318BEFC0491894E177CB61C5AB4B"/>
  </w:style>
  <w:style w:type="paragraph" w:customStyle="1" w:styleId="D835313698F44E0FA1A8EDDE489D5236">
    <w:name w:val="D835313698F44E0FA1A8EDDE489D5236"/>
  </w:style>
  <w:style w:type="paragraph" w:customStyle="1" w:styleId="624ACB6AA6A24EE586614D7ACEFAD9C8">
    <w:name w:val="624ACB6AA6A24EE586614D7ACEFAD9C8"/>
  </w:style>
  <w:style w:type="paragraph" w:customStyle="1" w:styleId="57F74677943E4CB6A312EEE084FBB6CA">
    <w:name w:val="57F74677943E4CB6A312EEE084FBB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3</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Eddy</dc:creator>
  <cp:keywords>January 14, 2020</cp:keywords>
  <dc:description>HHC Advisory Board meeting</dc:description>
  <cp:lastModifiedBy>Megan Stuart</cp:lastModifiedBy>
  <cp:revision>3</cp:revision>
  <dcterms:created xsi:type="dcterms:W3CDTF">2020-02-06T17:05:00Z</dcterms:created>
  <dcterms:modified xsi:type="dcterms:W3CDTF">2020-03-04T18:39:00Z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