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302D" w14:textId="28BD7E20" w:rsidR="00934E9A" w:rsidRDefault="00000000">
      <w:pPr>
        <w:pStyle w:val="Heading1"/>
      </w:pPr>
      <w:sdt>
        <w:sdtPr>
          <w:alias w:val="Enter organization name:"/>
          <w:tag w:val=""/>
          <w:id w:val="1410501846"/>
          <w:placeholder>
            <w:docPart w:val="3B4A15D99B1546908FC1E6C5FD460B7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D77ED0">
            <w:t>HHC Advisory Board</w:t>
          </w:r>
        </w:sdtContent>
      </w:sdt>
    </w:p>
    <w:p w14:paraId="0831154E" w14:textId="77777777" w:rsidR="00934E9A" w:rsidRDefault="00000000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36F1D696BE524D1DA6CF8D79BCDC1C8F"/>
          </w:placeholder>
          <w:temporary/>
          <w:showingPlcHdr/>
          <w15:appearance w15:val="hidden"/>
        </w:sdtPr>
        <w:sdtContent>
          <w:r w:rsidR="006B1778">
            <w:t>Meeting Minutes</w:t>
          </w:r>
        </w:sdtContent>
      </w:sdt>
    </w:p>
    <w:p w14:paraId="5E0AF47A" w14:textId="723D8B95" w:rsidR="00934E9A" w:rsidRDefault="00000000">
      <w:pPr>
        <w:pStyle w:val="Date"/>
      </w:pPr>
      <w:sdt>
        <w:sdtPr>
          <w:alias w:val="Enter date of meeting:"/>
          <w:tag w:val=""/>
          <w:id w:val="373818028"/>
          <w:placeholder>
            <w:docPart w:val="63A2D5A630C34C0E9C0F27094F3E404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D77ED0">
            <w:t>10/11/2022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309A8776" w14:textId="77777777" w:rsidTr="00CB4FBB">
        <w:sdt>
          <w:sdtPr>
            <w:alias w:val="Present:"/>
            <w:tag w:val="Present:"/>
            <w:id w:val="1219014275"/>
            <w:placeholder>
              <w:docPart w:val="DEC69BDDBC53443BB92910959CDE0CD6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551CD6D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0E42B806" w14:textId="0A23CB3D" w:rsidR="00934E9A" w:rsidRDefault="00D77ED0">
            <w:pPr>
              <w:pStyle w:val="NoSpacing"/>
            </w:pPr>
            <w:r>
              <w:t xml:space="preserve">Marty Skahen, Steph Pasquale, Monica Brown, Allision Brooks, Marlene Klock, Kelly Gonzalez, Joe King, Diane Cooper-Currier, Amber Vander Ploeg, Mary Rathbun, Liz Vuillemot, Renee Jensen, Diana Jakimoski, Martha Ehlert, Megan Stuart, Miranda Eddy, Sue McMahon, </w:t>
            </w:r>
          </w:p>
        </w:tc>
      </w:tr>
      <w:tr w:rsidR="00934E9A" w14:paraId="3F33DEE3" w14:textId="77777777" w:rsidTr="00CB4FBB">
        <w:sdt>
          <w:sdtPr>
            <w:alias w:val="Next meeting:"/>
            <w:tag w:val="Next meeting:"/>
            <w:id w:val="1579632615"/>
            <w:placeholder>
              <w:docPart w:val="ADA612BD33C74AFD9CF73BAFC9226C9E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334B8612" w14:textId="77777777" w:rsidR="00934E9A" w:rsidRDefault="006B1778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290" w:type="dxa"/>
          </w:tcPr>
          <w:p w14:paraId="73632FF6" w14:textId="354F25F6" w:rsidR="00934E9A" w:rsidRDefault="00D01107">
            <w:pPr>
              <w:pStyle w:val="NoSpacing"/>
            </w:pPr>
            <w:r>
              <w:t>December</w:t>
            </w:r>
            <w:r w:rsidR="007E6FD5">
              <w:t xml:space="preserve"> 13</w:t>
            </w:r>
            <w:r w:rsidR="0034332A">
              <w:t>,</w:t>
            </w:r>
            <w:r w:rsidR="007E6FD5">
              <w:t xml:space="preserve"> 2022, 2:30 pm, Zoom</w:t>
            </w:r>
          </w:p>
        </w:tc>
      </w:tr>
    </w:tbl>
    <w:p w14:paraId="43FA814F" w14:textId="53B54E4F" w:rsidR="00934E9A" w:rsidRDefault="007E6FD5">
      <w:pPr>
        <w:pStyle w:val="ListNumber"/>
      </w:pPr>
      <w:r>
        <w:t>SNOFO Ranking and Rating.</w:t>
      </w:r>
    </w:p>
    <w:p w14:paraId="7C3F7B2D" w14:textId="4B69CEBD" w:rsidR="00934E9A" w:rsidRDefault="00D77ED0">
      <w:pPr>
        <w:pStyle w:val="NormalIndent"/>
      </w:pPr>
      <w:r>
        <w:t xml:space="preserve">Originally, the applications only </w:t>
      </w:r>
      <w:r w:rsidR="00D01107">
        <w:t>totaled</w:t>
      </w:r>
      <w:r>
        <w:t xml:space="preserve"> 3.8 now the ask is 6.6 is between. </w:t>
      </w:r>
      <w:r w:rsidR="00D01107">
        <w:t xml:space="preserve">We are unsure if HUD is allowed to roll these projects into the current NOFO, but we believe that they have that as their intention. A Tiny Home for Good was the only agency that did not increase their ask. </w:t>
      </w:r>
    </w:p>
    <w:p w14:paraId="55064594" w14:textId="0E8560AF" w:rsidR="00D01107" w:rsidRDefault="00D01107">
      <w:pPr>
        <w:pStyle w:val="NormalIndent"/>
      </w:pPr>
      <w:r>
        <w:t xml:space="preserve">Stephanie, Diane seconded the motion. Motion was approved unanimously. </w:t>
      </w:r>
    </w:p>
    <w:p w14:paraId="2A65787E" w14:textId="6DEB0563" w:rsidR="00934E9A" w:rsidRDefault="007E6FD5">
      <w:pPr>
        <w:pStyle w:val="ListNumber"/>
      </w:pPr>
      <w:r>
        <w:t>Adjournment</w:t>
      </w:r>
    </w:p>
    <w:p w14:paraId="11CC3917" w14:textId="690E1E8F" w:rsidR="00934E9A" w:rsidRDefault="007E6FD5">
      <w:pPr>
        <w:pStyle w:val="NormalIndent"/>
      </w:pPr>
      <w:r>
        <w:t>Meeting was adjourned at 3:04 pm.</w:t>
      </w:r>
    </w:p>
    <w:p w14:paraId="62B6ED7D" w14:textId="7631A914" w:rsidR="00934E9A" w:rsidRDefault="00934E9A" w:rsidP="007E6FD5">
      <w:pPr>
        <w:pStyle w:val="ListNumber"/>
        <w:numPr>
          <w:ilvl w:val="0"/>
          <w:numId w:val="0"/>
        </w:numPr>
        <w:ind w:left="360"/>
      </w:pPr>
    </w:p>
    <w:p w14:paraId="1EC1AEDA" w14:textId="43619022" w:rsidR="00A05EF7" w:rsidRDefault="00A05EF7" w:rsidP="00C208FD">
      <w:pPr>
        <w:pStyle w:val="NormalIndent"/>
      </w:pPr>
    </w:p>
    <w:sectPr w:rsidR="00A05EF7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04D5" w14:textId="77777777" w:rsidR="00BB6E28" w:rsidRDefault="00BB6E28">
      <w:pPr>
        <w:spacing w:after="0" w:line="240" w:lineRule="auto"/>
      </w:pPr>
      <w:r>
        <w:separator/>
      </w:r>
    </w:p>
    <w:p w14:paraId="688E139A" w14:textId="77777777" w:rsidR="00BB6E28" w:rsidRDefault="00BB6E28"/>
  </w:endnote>
  <w:endnote w:type="continuationSeparator" w:id="0">
    <w:p w14:paraId="78722CBA" w14:textId="77777777" w:rsidR="00BB6E28" w:rsidRDefault="00BB6E28">
      <w:pPr>
        <w:spacing w:after="0" w:line="240" w:lineRule="auto"/>
      </w:pPr>
      <w:r>
        <w:continuationSeparator/>
      </w:r>
    </w:p>
    <w:p w14:paraId="4F2AD3E8" w14:textId="77777777" w:rsidR="00BB6E28" w:rsidRDefault="00BB6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5809" w14:textId="77777777" w:rsidR="00BB6E28" w:rsidRDefault="00BB6E28">
      <w:pPr>
        <w:spacing w:after="0" w:line="240" w:lineRule="auto"/>
      </w:pPr>
      <w:r>
        <w:separator/>
      </w:r>
    </w:p>
    <w:p w14:paraId="58833599" w14:textId="77777777" w:rsidR="00BB6E28" w:rsidRDefault="00BB6E28"/>
  </w:footnote>
  <w:footnote w:type="continuationSeparator" w:id="0">
    <w:p w14:paraId="300AFA8D" w14:textId="77777777" w:rsidR="00BB6E28" w:rsidRDefault="00BB6E28">
      <w:pPr>
        <w:spacing w:after="0" w:line="240" w:lineRule="auto"/>
      </w:pPr>
      <w:r>
        <w:continuationSeparator/>
      </w:r>
    </w:p>
    <w:p w14:paraId="303ACF89" w14:textId="77777777" w:rsidR="00BB6E28" w:rsidRDefault="00BB6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21BE" w14:textId="73CDC628" w:rsidR="00934E9A" w:rsidRDefault="00000000">
    <w:pPr>
      <w:pStyle w:val="Header"/>
    </w:pPr>
    <w:sdt>
      <w:sdtPr>
        <w:alias w:val="Organization name:"/>
        <w:tag w:val=""/>
        <w:id w:val="-142659844"/>
        <w:placeholder>
          <w:docPart w:val="DC6FE823EE3343E7A1C5CBA4C9154AC1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805990">
          <w:t>HHC Advisory Board</w:t>
        </w:r>
      </w:sdtContent>
    </w:sdt>
  </w:p>
  <w:p w14:paraId="03673438" w14:textId="0C2477F5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DCF292511EBE429EB45181DB7116A253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64B809B8676844468E0EF99C8B15A86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D77ED0">
          <w:t>10/11/2022</w:t>
        </w:r>
      </w:sdtContent>
    </w:sdt>
  </w:p>
  <w:p w14:paraId="294AFE2E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705197">
    <w:abstractNumId w:val="8"/>
  </w:num>
  <w:num w:numId="2" w16cid:durableId="921528863">
    <w:abstractNumId w:val="9"/>
  </w:num>
  <w:num w:numId="3" w16cid:durableId="135145369">
    <w:abstractNumId w:val="7"/>
  </w:num>
  <w:num w:numId="4" w16cid:durableId="567426070">
    <w:abstractNumId w:val="6"/>
  </w:num>
  <w:num w:numId="5" w16cid:durableId="1495027054">
    <w:abstractNumId w:val="5"/>
  </w:num>
  <w:num w:numId="6" w16cid:durableId="580604339">
    <w:abstractNumId w:val="4"/>
  </w:num>
  <w:num w:numId="7" w16cid:durableId="1304195057">
    <w:abstractNumId w:val="3"/>
  </w:num>
  <w:num w:numId="8" w16cid:durableId="85853462">
    <w:abstractNumId w:val="2"/>
  </w:num>
  <w:num w:numId="9" w16cid:durableId="486748237">
    <w:abstractNumId w:val="1"/>
  </w:num>
  <w:num w:numId="10" w16cid:durableId="187808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D0"/>
    <w:rsid w:val="00053CAE"/>
    <w:rsid w:val="00082086"/>
    <w:rsid w:val="00084341"/>
    <w:rsid w:val="00096ECE"/>
    <w:rsid w:val="0010443C"/>
    <w:rsid w:val="00164BA3"/>
    <w:rsid w:val="001B49A6"/>
    <w:rsid w:val="002128C8"/>
    <w:rsid w:val="00217F5E"/>
    <w:rsid w:val="002A7720"/>
    <w:rsid w:val="002B5A3C"/>
    <w:rsid w:val="0034332A"/>
    <w:rsid w:val="003C17E2"/>
    <w:rsid w:val="00416A86"/>
    <w:rsid w:val="004D4719"/>
    <w:rsid w:val="006A2514"/>
    <w:rsid w:val="006A6EE0"/>
    <w:rsid w:val="006B1778"/>
    <w:rsid w:val="006B674E"/>
    <w:rsid w:val="006E6AA5"/>
    <w:rsid w:val="007123B4"/>
    <w:rsid w:val="007E6FD5"/>
    <w:rsid w:val="00805990"/>
    <w:rsid w:val="00884772"/>
    <w:rsid w:val="00934E9A"/>
    <w:rsid w:val="009A27A1"/>
    <w:rsid w:val="00A05EF7"/>
    <w:rsid w:val="00A7005F"/>
    <w:rsid w:val="00A8223B"/>
    <w:rsid w:val="00B273A3"/>
    <w:rsid w:val="00B93153"/>
    <w:rsid w:val="00BB6E28"/>
    <w:rsid w:val="00C208FD"/>
    <w:rsid w:val="00C9192D"/>
    <w:rsid w:val="00CB4FBB"/>
    <w:rsid w:val="00D01107"/>
    <w:rsid w:val="00D03E76"/>
    <w:rsid w:val="00D77ED0"/>
    <w:rsid w:val="00E31AB2"/>
    <w:rsid w:val="00E45BB9"/>
    <w:rsid w:val="00E81D49"/>
    <w:rsid w:val="00EB5064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5333"/>
  <w15:chartTrackingRefBased/>
  <w15:docId w15:val="{D5A8CAC8-4024-422A-94BD-9C9E9AAB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pencer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4A15D99B1546908FC1E6C5FD460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7FDA-FF76-4E5F-A114-614F4340C23E}"/>
      </w:docPartPr>
      <w:docPartBody>
        <w:p w:rsidR="00000000" w:rsidRDefault="00000000">
          <w:pPr>
            <w:pStyle w:val="3B4A15D99B1546908FC1E6C5FD460B7D"/>
          </w:pPr>
          <w:r>
            <w:t>Organization Name</w:t>
          </w:r>
        </w:p>
      </w:docPartBody>
    </w:docPart>
    <w:docPart>
      <w:docPartPr>
        <w:name w:val="36F1D696BE524D1DA6CF8D79BCDC1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7DFDF-6901-45A4-9BE8-F2BBBB882C56}"/>
      </w:docPartPr>
      <w:docPartBody>
        <w:p w:rsidR="00000000" w:rsidRDefault="00000000">
          <w:pPr>
            <w:pStyle w:val="36F1D696BE524D1DA6CF8D79BCDC1C8F"/>
          </w:pPr>
          <w:r>
            <w:t>Meeting Minutes</w:t>
          </w:r>
        </w:p>
      </w:docPartBody>
    </w:docPart>
    <w:docPart>
      <w:docPartPr>
        <w:name w:val="63A2D5A630C34C0E9C0F27094F3E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AF3F8-AFC1-4581-AAFA-A1902FCA11BC}"/>
      </w:docPartPr>
      <w:docPartBody>
        <w:p w:rsidR="00000000" w:rsidRDefault="00000000">
          <w:pPr>
            <w:pStyle w:val="63A2D5A630C34C0E9C0F27094F3E4042"/>
          </w:pPr>
          <w:r>
            <w:t>Date of meeting</w:t>
          </w:r>
        </w:p>
      </w:docPartBody>
    </w:docPart>
    <w:docPart>
      <w:docPartPr>
        <w:name w:val="DEC69BDDBC53443BB92910959CDE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7D6A8-13EB-4678-9CAB-854F7F411C66}"/>
      </w:docPartPr>
      <w:docPartBody>
        <w:p w:rsidR="00000000" w:rsidRDefault="00000000">
          <w:pPr>
            <w:pStyle w:val="DEC69BDDBC53443BB92910959CDE0CD6"/>
          </w:pPr>
          <w:r>
            <w:t>Present:</w:t>
          </w:r>
        </w:p>
      </w:docPartBody>
    </w:docPart>
    <w:docPart>
      <w:docPartPr>
        <w:name w:val="ADA612BD33C74AFD9CF73BAFC922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7811-3948-4304-B58D-E2A5F07F4E44}"/>
      </w:docPartPr>
      <w:docPartBody>
        <w:p w:rsidR="00000000" w:rsidRDefault="00000000">
          <w:pPr>
            <w:pStyle w:val="ADA612BD33C74AFD9CF73BAFC9226C9E"/>
          </w:pPr>
          <w:r>
            <w:t>Next meeting:</w:t>
          </w:r>
        </w:p>
      </w:docPartBody>
    </w:docPart>
    <w:docPart>
      <w:docPartPr>
        <w:name w:val="DC6FE823EE3343E7A1C5CBA4C9154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98631-0913-4D31-8CEC-551627D79B9B}"/>
      </w:docPartPr>
      <w:docPartBody>
        <w:p w:rsidR="00000000" w:rsidRDefault="00000000">
          <w:pPr>
            <w:pStyle w:val="DC6FE823EE3343E7A1C5CBA4C9154AC1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64B809B8676844468E0EF99C8B15A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B7DFF-D5DC-41FB-9103-FBEB052D12BC}"/>
      </w:docPartPr>
      <w:docPartBody>
        <w:p w:rsidR="00000000" w:rsidRDefault="00000000">
          <w:pPr>
            <w:pStyle w:val="64B809B8676844468E0EF99C8B15A868"/>
          </w:pPr>
          <w:r>
            <w:t>Roundtable</w:t>
          </w:r>
        </w:p>
      </w:docPartBody>
    </w:docPart>
    <w:docPart>
      <w:docPartPr>
        <w:name w:val="DCF292511EBE429EB45181DB7116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43ADB-8789-459C-BF3D-B353351C5040}"/>
      </w:docPartPr>
      <w:docPartBody>
        <w:p w:rsidR="00000000" w:rsidRDefault="00000000">
          <w:pPr>
            <w:pStyle w:val="DCF292511EBE429EB45181DB7116A253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9A"/>
    <w:rsid w:val="000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4A15D99B1546908FC1E6C5FD460B7D">
    <w:name w:val="3B4A15D99B1546908FC1E6C5FD460B7D"/>
  </w:style>
  <w:style w:type="paragraph" w:customStyle="1" w:styleId="36F1D696BE524D1DA6CF8D79BCDC1C8F">
    <w:name w:val="36F1D696BE524D1DA6CF8D79BCDC1C8F"/>
  </w:style>
  <w:style w:type="paragraph" w:customStyle="1" w:styleId="63A2D5A630C34C0E9C0F27094F3E4042">
    <w:name w:val="63A2D5A630C34C0E9C0F27094F3E4042"/>
  </w:style>
  <w:style w:type="paragraph" w:customStyle="1" w:styleId="DEC69BDDBC53443BB92910959CDE0CD6">
    <w:name w:val="DEC69BDDBC53443BB92910959CDE0CD6"/>
  </w:style>
  <w:style w:type="paragraph" w:customStyle="1" w:styleId="1ACDBA7082FC4BA59F0DFDB11DA25D0A">
    <w:name w:val="1ACDBA7082FC4BA59F0DFDB11DA25D0A"/>
  </w:style>
  <w:style w:type="paragraph" w:customStyle="1" w:styleId="ADA612BD33C74AFD9CF73BAFC9226C9E">
    <w:name w:val="ADA612BD33C74AFD9CF73BAFC9226C9E"/>
  </w:style>
  <w:style w:type="paragraph" w:customStyle="1" w:styleId="6FF7368AD4B449C8ACF1F4A9C1423324">
    <w:name w:val="6FF7368AD4B449C8ACF1F4A9C1423324"/>
  </w:style>
  <w:style w:type="paragraph" w:customStyle="1" w:styleId="619E70D42F784F8882C1B99AC7929664">
    <w:name w:val="619E70D42F784F8882C1B99AC7929664"/>
  </w:style>
  <w:style w:type="paragraph" w:customStyle="1" w:styleId="3B2CBC133AEB4F6F872C1654F70613F1">
    <w:name w:val="3B2CBC133AEB4F6F872C1654F70613F1"/>
  </w:style>
  <w:style w:type="paragraph" w:customStyle="1" w:styleId="CC02D13C390645A2A0DB17060B2CB4AE">
    <w:name w:val="CC02D13C390645A2A0DB17060B2CB4AE"/>
  </w:style>
  <w:style w:type="paragraph" w:customStyle="1" w:styleId="BF05584F9DA045A6BAC9727887C0A2FB">
    <w:name w:val="BF05584F9DA045A6BAC9727887C0A2FB"/>
  </w:style>
  <w:style w:type="paragraph" w:customStyle="1" w:styleId="AB56FED0D3994BC5B599A6C42138FFC5">
    <w:name w:val="AB56FED0D3994BC5B599A6C42138FFC5"/>
  </w:style>
  <w:style w:type="paragraph" w:customStyle="1" w:styleId="DC6FE823EE3343E7A1C5CBA4C9154AC1">
    <w:name w:val="DC6FE823EE3343E7A1C5CBA4C9154AC1"/>
  </w:style>
  <w:style w:type="paragraph" w:customStyle="1" w:styleId="64B809B8676844468E0EF99C8B15A868">
    <w:name w:val="64B809B8676844468E0EF99C8B15A868"/>
  </w:style>
  <w:style w:type="paragraph" w:customStyle="1" w:styleId="DCF292511EBE429EB45181DB7116A253">
    <w:name w:val="DCF292511EBE429EB45181DB7116A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334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Spencer</dc:creator>
  <cp:keywords>10/11/2022</cp:keywords>
  <dc:description>HHC Advisory Board</dc:description>
  <cp:lastModifiedBy>Miranda Spencer</cp:lastModifiedBy>
  <cp:revision>3</cp:revision>
  <dcterms:created xsi:type="dcterms:W3CDTF">2022-10-11T18:32:00Z</dcterms:created>
  <dcterms:modified xsi:type="dcterms:W3CDTF">2022-10-12T19:32:00Z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