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A04C" w14:textId="635F896A" w:rsidR="00B721EE" w:rsidRPr="0012159E" w:rsidRDefault="00B721EE" w:rsidP="00B721EE">
      <w:pPr>
        <w:spacing w:before="44"/>
        <w:ind w:left="806"/>
        <w:jc w:val="center"/>
        <w:rPr>
          <w:rFonts w:ascii="Aptos" w:hAnsi="Aptos"/>
          <w:b/>
          <w:sz w:val="24"/>
          <w:szCs w:val="24"/>
        </w:rPr>
      </w:pPr>
      <w:bookmarkStart w:id="0" w:name="_Hlk194140097"/>
      <w:r>
        <w:rPr>
          <w:rFonts w:ascii="Aptos" w:hAnsi="Aptos"/>
          <w:b/>
          <w:sz w:val="24"/>
          <w:szCs w:val="24"/>
        </w:rPr>
        <w:t>Housing Support Specialist</w:t>
      </w:r>
      <w:r w:rsidRPr="0012159E">
        <w:rPr>
          <w:rFonts w:ascii="Aptos" w:hAnsi="Aptos"/>
          <w:b/>
          <w:sz w:val="24"/>
          <w:szCs w:val="24"/>
        </w:rPr>
        <w:t xml:space="preserve"> Job Description</w:t>
      </w:r>
    </w:p>
    <w:p w14:paraId="5ECA416F" w14:textId="77777777" w:rsidR="00B721EE" w:rsidRDefault="00B721EE" w:rsidP="00B721EE">
      <w:pPr>
        <w:pStyle w:val="BodyText"/>
        <w:spacing w:before="1"/>
        <w:ind w:left="0" w:firstLine="0"/>
        <w:jc w:val="center"/>
        <w:rPr>
          <w:rFonts w:ascii="Aptos" w:hAnsi="Aptos"/>
          <w:b/>
          <w:bCs/>
        </w:rPr>
      </w:pPr>
      <w:bookmarkStart w:id="1" w:name="_Hlk194140113"/>
      <w:bookmarkEnd w:id="0"/>
    </w:p>
    <w:p w14:paraId="15653621" w14:textId="77777777" w:rsidR="00B721EE" w:rsidRDefault="00B721EE" w:rsidP="00B721EE">
      <w:pPr>
        <w:pStyle w:val="BodyText"/>
        <w:spacing w:before="1"/>
        <w:ind w:left="0" w:firstLine="0"/>
        <w:rPr>
          <w:rFonts w:ascii="Aptos" w:hAnsi="Aptos"/>
          <w:b/>
          <w:bCs/>
        </w:rPr>
      </w:pPr>
    </w:p>
    <w:p w14:paraId="00C4D575" w14:textId="103D2947" w:rsidR="00B721EE" w:rsidRPr="0012159E" w:rsidRDefault="00B721EE" w:rsidP="00B721EE">
      <w:pPr>
        <w:pStyle w:val="BodyText"/>
        <w:spacing w:before="1"/>
        <w:ind w:left="0" w:firstLine="0"/>
        <w:rPr>
          <w:rFonts w:ascii="Aptos" w:hAnsi="Aptos"/>
          <w:b/>
          <w:bCs/>
        </w:rPr>
      </w:pPr>
      <w:r w:rsidRPr="0012159E">
        <w:rPr>
          <w:rFonts w:ascii="Aptos" w:hAnsi="Aptos"/>
          <w:b/>
          <w:bCs/>
        </w:rPr>
        <w:t>Organization Description</w:t>
      </w:r>
    </w:p>
    <w:p w14:paraId="1A3DA7B2" w14:textId="77777777" w:rsidR="00B721EE" w:rsidRPr="0012159E" w:rsidRDefault="00B721EE" w:rsidP="00B721EE">
      <w:pPr>
        <w:pStyle w:val="BodyText"/>
        <w:spacing w:before="1"/>
        <w:ind w:left="0" w:firstLine="0"/>
        <w:rPr>
          <w:rFonts w:ascii="Aptos" w:hAnsi="Aptos"/>
        </w:rPr>
      </w:pPr>
      <w:r w:rsidRPr="0012159E">
        <w:rPr>
          <w:rFonts w:ascii="Aptos" w:hAnsi="Aptos"/>
        </w:rPr>
        <w:t xml:space="preserve">The Housing &amp; Homeless Coalition of Central New York (HHC) is a non-profit organization working to reducing, preventing, and ultimately ending homelessness in Central New York. The HHC acts as the Collaborative Applicant, Homeless Management Information System and Coordinated Entry Lead for the United States Department of Housing and Urban Development’s (HUD) Continuum of Care (CoC) for Onondaga, Cayuga, and Oswego counties. </w:t>
      </w:r>
    </w:p>
    <w:p w14:paraId="7DFEA079" w14:textId="77777777" w:rsidR="00B721EE" w:rsidRDefault="00B721EE" w:rsidP="00B721EE">
      <w:pPr>
        <w:pStyle w:val="BodyText"/>
        <w:ind w:left="0" w:firstLine="0"/>
        <w:rPr>
          <w:rFonts w:ascii="Aptos" w:hAnsi="Aptos"/>
        </w:rPr>
      </w:pPr>
    </w:p>
    <w:p w14:paraId="0CB44ED1" w14:textId="632783F8" w:rsidR="00B721EE" w:rsidRPr="0012159E" w:rsidRDefault="00B721EE" w:rsidP="00B721EE">
      <w:pPr>
        <w:pStyle w:val="BodyText"/>
        <w:ind w:left="0" w:firstLine="0"/>
        <w:rPr>
          <w:rFonts w:ascii="Aptos" w:hAnsi="Aptos"/>
          <w:b/>
          <w:bCs/>
        </w:rPr>
      </w:pPr>
      <w:r w:rsidRPr="0012159E">
        <w:rPr>
          <w:rFonts w:ascii="Aptos" w:hAnsi="Aptos"/>
          <w:b/>
          <w:bCs/>
        </w:rPr>
        <w:t>Position Summary</w:t>
      </w:r>
    </w:p>
    <w:p w14:paraId="4986DF40" w14:textId="3E454865" w:rsidR="00B721EE" w:rsidRDefault="00B721EE" w:rsidP="00B721EE">
      <w:pPr>
        <w:pStyle w:val="BodyText"/>
        <w:spacing w:before="1"/>
        <w:ind w:left="0" w:firstLine="0"/>
        <w:rPr>
          <w:rFonts w:ascii="Aptos" w:hAnsi="Aptos"/>
        </w:rPr>
      </w:pPr>
      <w:r>
        <w:rPr>
          <w:rFonts w:ascii="Aptos" w:hAnsi="Aptos"/>
        </w:rPr>
        <w:t xml:space="preserve">The Housing Support Specialist will operate housing support activities on behalf of the CNY CHANCE project. CHANCE, or Coordinating Housing Assistance and Network for Community Engagement, is an initiative to centralize housing services including but not limited to property owner/manager engagement, implementation of an affordable housing database, and the facilitation of increased exits to safe, affordable housing for people experiencing homelessness. </w:t>
      </w:r>
    </w:p>
    <w:p w14:paraId="4CBF5D4C" w14:textId="29BFCDC2" w:rsidR="00B721EE" w:rsidRPr="0012159E" w:rsidRDefault="00B721EE" w:rsidP="00B721EE">
      <w:pPr>
        <w:pStyle w:val="BodyText"/>
        <w:spacing w:before="1"/>
        <w:ind w:left="0" w:firstLine="0"/>
        <w:rPr>
          <w:rFonts w:ascii="Aptos" w:hAnsi="Aptos"/>
        </w:rPr>
      </w:pPr>
    </w:p>
    <w:p w14:paraId="562F7DC1" w14:textId="6B7EB93E" w:rsidR="00B721EE" w:rsidRDefault="00B721EE" w:rsidP="00B721EE">
      <w:pPr>
        <w:pStyle w:val="BodyText"/>
        <w:ind w:left="0" w:firstLine="0"/>
        <w:rPr>
          <w:rFonts w:ascii="Aptos" w:hAnsi="Aptos"/>
        </w:rPr>
      </w:pPr>
      <w:r>
        <w:rPr>
          <w:rFonts w:ascii="Aptos" w:hAnsi="Aptos"/>
        </w:rPr>
        <w:t xml:space="preserve">The position will support and participate in all the above-mentioned activities. </w:t>
      </w:r>
    </w:p>
    <w:p w14:paraId="28149ADB" w14:textId="77777777" w:rsidR="00B721EE" w:rsidRPr="0012159E" w:rsidRDefault="00B721EE" w:rsidP="00B721EE">
      <w:pPr>
        <w:pStyle w:val="BodyText"/>
        <w:ind w:left="0" w:firstLine="0"/>
        <w:rPr>
          <w:rFonts w:ascii="Aptos" w:hAnsi="Aptos"/>
        </w:rPr>
      </w:pPr>
    </w:p>
    <w:p w14:paraId="76F83757" w14:textId="51C77A96" w:rsidR="00B721EE" w:rsidRPr="0012159E" w:rsidRDefault="00B721EE" w:rsidP="00B721EE">
      <w:pPr>
        <w:pStyle w:val="BodyText"/>
        <w:ind w:left="0" w:firstLine="0"/>
        <w:rPr>
          <w:rFonts w:ascii="Aptos" w:hAnsi="Aptos"/>
        </w:rPr>
      </w:pPr>
      <w:r w:rsidRPr="0012159E">
        <w:rPr>
          <w:rFonts w:ascii="Aptos" w:hAnsi="Aptos"/>
          <w:b/>
          <w:bCs/>
        </w:rPr>
        <w:t>Accountability:</w:t>
      </w:r>
      <w:r w:rsidRPr="0012159E">
        <w:rPr>
          <w:rFonts w:ascii="Aptos" w:hAnsi="Aptos"/>
        </w:rPr>
        <w:t xml:space="preserve"> </w:t>
      </w:r>
      <w:r>
        <w:rPr>
          <w:rFonts w:ascii="Aptos" w:hAnsi="Aptos"/>
        </w:rPr>
        <w:t xml:space="preserve">Housing Services Coordinator </w:t>
      </w:r>
      <w:r w:rsidRPr="0012159E">
        <w:rPr>
          <w:rFonts w:ascii="Aptos" w:hAnsi="Aptos"/>
        </w:rPr>
        <w:t xml:space="preserve"> </w:t>
      </w:r>
    </w:p>
    <w:p w14:paraId="2B7009D4" w14:textId="4802EF5B" w:rsidR="00B721EE" w:rsidRPr="0012159E" w:rsidRDefault="00B721EE" w:rsidP="00B721EE">
      <w:pPr>
        <w:pStyle w:val="BodyText"/>
        <w:ind w:left="0" w:firstLine="0"/>
        <w:rPr>
          <w:rFonts w:ascii="Aptos" w:hAnsi="Aptos"/>
        </w:rPr>
      </w:pPr>
      <w:r w:rsidRPr="0012159E">
        <w:rPr>
          <w:rFonts w:ascii="Aptos" w:hAnsi="Aptos"/>
          <w:b/>
          <w:bCs/>
        </w:rPr>
        <w:t>FLSA:</w:t>
      </w:r>
      <w:r w:rsidRPr="0012159E">
        <w:rPr>
          <w:rFonts w:ascii="Aptos" w:hAnsi="Aptos"/>
        </w:rPr>
        <w:t xml:space="preserve"> </w:t>
      </w:r>
      <w:r>
        <w:rPr>
          <w:rFonts w:ascii="Aptos" w:hAnsi="Aptos"/>
        </w:rPr>
        <w:t>Non-e</w:t>
      </w:r>
      <w:r w:rsidRPr="0012159E">
        <w:rPr>
          <w:rFonts w:ascii="Aptos" w:hAnsi="Aptos"/>
        </w:rPr>
        <w:t>xempt, full time, 37.5 hours/week</w:t>
      </w:r>
    </w:p>
    <w:p w14:paraId="0435E25C" w14:textId="3B51B15B" w:rsidR="00B721EE" w:rsidRDefault="00B721EE" w:rsidP="00B721EE">
      <w:pPr>
        <w:pStyle w:val="BodyText"/>
        <w:ind w:left="0" w:firstLine="0"/>
        <w:rPr>
          <w:rFonts w:ascii="Aptos" w:hAnsi="Aptos"/>
        </w:rPr>
      </w:pPr>
      <w:r w:rsidRPr="0012159E">
        <w:rPr>
          <w:rFonts w:ascii="Aptos" w:hAnsi="Aptos"/>
          <w:b/>
          <w:bCs/>
        </w:rPr>
        <w:t>Salary Range:</w:t>
      </w:r>
      <w:r w:rsidRPr="0012159E">
        <w:rPr>
          <w:rFonts w:ascii="Aptos" w:hAnsi="Aptos"/>
        </w:rPr>
        <w:t xml:space="preserve"> $</w:t>
      </w:r>
      <w:r w:rsidR="007731B9">
        <w:rPr>
          <w:rFonts w:ascii="Aptos" w:hAnsi="Aptos"/>
        </w:rPr>
        <w:t>26/</w:t>
      </w:r>
      <w:proofErr w:type="spellStart"/>
      <w:r w:rsidR="007731B9">
        <w:rPr>
          <w:rFonts w:ascii="Aptos" w:hAnsi="Aptos"/>
        </w:rPr>
        <w:t>hr</w:t>
      </w:r>
      <w:proofErr w:type="spellEnd"/>
      <w:r w:rsidR="007731B9">
        <w:rPr>
          <w:rFonts w:ascii="Aptos" w:hAnsi="Aptos"/>
        </w:rPr>
        <w:t xml:space="preserve"> to $30/</w:t>
      </w:r>
      <w:proofErr w:type="spellStart"/>
      <w:r w:rsidR="007731B9">
        <w:rPr>
          <w:rFonts w:ascii="Aptos" w:hAnsi="Aptos"/>
        </w:rPr>
        <w:t>hr</w:t>
      </w:r>
      <w:proofErr w:type="spellEnd"/>
    </w:p>
    <w:p w14:paraId="327385F2" w14:textId="77777777" w:rsidR="00673E7A" w:rsidRDefault="00673E7A" w:rsidP="00673E7A">
      <w:pPr>
        <w:pStyle w:val="BodyText"/>
        <w:ind w:left="0" w:firstLine="0"/>
        <w:rPr>
          <w:rFonts w:ascii="Aptos" w:hAnsi="Aptos"/>
        </w:rPr>
      </w:pPr>
    </w:p>
    <w:p w14:paraId="0FBB06FC" w14:textId="27819D12" w:rsidR="00673E7A" w:rsidRPr="00673E7A" w:rsidRDefault="00673E7A" w:rsidP="00673E7A">
      <w:pPr>
        <w:pStyle w:val="BodyText"/>
        <w:ind w:left="0" w:firstLine="0"/>
        <w:rPr>
          <w:rFonts w:ascii="Aptos" w:hAnsi="Aptos"/>
          <w:b/>
          <w:bCs/>
        </w:rPr>
      </w:pPr>
      <w:r w:rsidRPr="00673E7A">
        <w:rPr>
          <w:rFonts w:ascii="Aptos" w:hAnsi="Aptos"/>
          <w:b/>
          <w:bCs/>
        </w:rPr>
        <w:t>Overall Responsibilities</w:t>
      </w:r>
    </w:p>
    <w:p w14:paraId="1507BC7A" w14:textId="3F217BF9" w:rsidR="00673E7A" w:rsidRPr="00673E7A" w:rsidRDefault="00673E7A" w:rsidP="00673E7A">
      <w:pPr>
        <w:pStyle w:val="BodyText"/>
        <w:numPr>
          <w:ilvl w:val="0"/>
          <w:numId w:val="9"/>
        </w:numPr>
        <w:rPr>
          <w:rFonts w:ascii="Aptos" w:hAnsi="Aptos"/>
        </w:rPr>
      </w:pPr>
      <w:r w:rsidRPr="00673E7A">
        <w:rPr>
          <w:rFonts w:ascii="Aptos" w:hAnsi="Aptos"/>
        </w:rPr>
        <w:t>Perform outreach and engagement efforts to Property Owners/Managers (POMs) in collaboration with the Housing Services Coordinator.</w:t>
      </w:r>
    </w:p>
    <w:p w14:paraId="64D6605F" w14:textId="178C2BBC" w:rsidR="00673E7A" w:rsidRPr="00673E7A" w:rsidRDefault="00673E7A" w:rsidP="00673E7A">
      <w:pPr>
        <w:pStyle w:val="BodyText"/>
        <w:numPr>
          <w:ilvl w:val="0"/>
          <w:numId w:val="9"/>
        </w:numPr>
        <w:rPr>
          <w:rFonts w:ascii="Aptos" w:hAnsi="Aptos"/>
        </w:rPr>
      </w:pPr>
      <w:r w:rsidRPr="00673E7A">
        <w:rPr>
          <w:rFonts w:ascii="Aptos" w:hAnsi="Aptos"/>
        </w:rPr>
        <w:t>Establish relationships with POMs to assist in locating appropriate housing and adding units to our housing listing platform (</w:t>
      </w:r>
      <w:proofErr w:type="spellStart"/>
      <w:r w:rsidRPr="00673E7A">
        <w:rPr>
          <w:rFonts w:ascii="Aptos" w:hAnsi="Aptos"/>
        </w:rPr>
        <w:t>Padmission</w:t>
      </w:r>
      <w:proofErr w:type="spellEnd"/>
      <w:r w:rsidRPr="00673E7A">
        <w:rPr>
          <w:rFonts w:ascii="Aptos" w:hAnsi="Aptos"/>
        </w:rPr>
        <w:t>).</w:t>
      </w:r>
    </w:p>
    <w:p w14:paraId="0F3C045E" w14:textId="77768CDB" w:rsidR="00673E7A" w:rsidRPr="00673E7A" w:rsidRDefault="00673E7A" w:rsidP="00673E7A">
      <w:pPr>
        <w:pStyle w:val="BodyText"/>
        <w:numPr>
          <w:ilvl w:val="0"/>
          <w:numId w:val="9"/>
        </w:numPr>
        <w:rPr>
          <w:rFonts w:ascii="Aptos" w:hAnsi="Aptos"/>
        </w:rPr>
      </w:pPr>
      <w:r w:rsidRPr="00673E7A">
        <w:rPr>
          <w:rFonts w:ascii="Aptos" w:hAnsi="Aptos"/>
        </w:rPr>
        <w:t>Provide technical assistance to community agencies with their housing search and placement needs for CHANCE-eligible households.</w:t>
      </w:r>
    </w:p>
    <w:p w14:paraId="0C803430" w14:textId="1A06AB4A" w:rsidR="00673E7A" w:rsidRPr="00673E7A" w:rsidRDefault="00673E7A" w:rsidP="00673E7A">
      <w:pPr>
        <w:pStyle w:val="BodyText"/>
        <w:numPr>
          <w:ilvl w:val="0"/>
          <w:numId w:val="9"/>
        </w:numPr>
        <w:rPr>
          <w:rFonts w:ascii="Aptos" w:hAnsi="Aptos"/>
        </w:rPr>
      </w:pPr>
      <w:r w:rsidRPr="00673E7A">
        <w:rPr>
          <w:rFonts w:ascii="Aptos" w:hAnsi="Aptos"/>
        </w:rPr>
        <w:t>Conduct occasional Housing Quality Standards unit inspections.</w:t>
      </w:r>
    </w:p>
    <w:p w14:paraId="2D5EC518" w14:textId="0CE607EF" w:rsidR="00673E7A" w:rsidRPr="00673E7A" w:rsidRDefault="00673E7A" w:rsidP="00673E7A">
      <w:pPr>
        <w:pStyle w:val="BodyText"/>
        <w:numPr>
          <w:ilvl w:val="0"/>
          <w:numId w:val="9"/>
        </w:numPr>
        <w:rPr>
          <w:rFonts w:ascii="Aptos" w:hAnsi="Aptos"/>
        </w:rPr>
      </w:pPr>
      <w:r w:rsidRPr="00673E7A">
        <w:rPr>
          <w:rFonts w:ascii="Aptos" w:hAnsi="Aptos"/>
        </w:rPr>
        <w:t xml:space="preserve">Collaborate with </w:t>
      </w:r>
      <w:proofErr w:type="gramStart"/>
      <w:r w:rsidRPr="00673E7A">
        <w:rPr>
          <w:rFonts w:ascii="Aptos" w:hAnsi="Aptos"/>
        </w:rPr>
        <w:t>the HHC’s</w:t>
      </w:r>
      <w:proofErr w:type="gramEnd"/>
      <w:r w:rsidRPr="00673E7A">
        <w:rPr>
          <w:rFonts w:ascii="Aptos" w:hAnsi="Aptos"/>
        </w:rPr>
        <w:t xml:space="preserve"> Coordinated Entry staff to verify the eligibility of households for benefits offered by the CNY CHANCE program.</w:t>
      </w:r>
    </w:p>
    <w:p w14:paraId="27BBF147" w14:textId="6FCB0B53" w:rsidR="00673E7A" w:rsidRPr="00673E7A" w:rsidRDefault="00673E7A" w:rsidP="00673E7A">
      <w:pPr>
        <w:pStyle w:val="BodyText"/>
        <w:numPr>
          <w:ilvl w:val="0"/>
          <w:numId w:val="9"/>
        </w:numPr>
        <w:rPr>
          <w:rFonts w:ascii="Aptos" w:hAnsi="Aptos"/>
        </w:rPr>
      </w:pPr>
      <w:r w:rsidRPr="00673E7A">
        <w:rPr>
          <w:rFonts w:ascii="Aptos" w:hAnsi="Aptos"/>
        </w:rPr>
        <w:t>Other duties as assigned.</w:t>
      </w:r>
    </w:p>
    <w:p w14:paraId="54046E5B" w14:textId="77777777" w:rsidR="007731B9" w:rsidRDefault="007731B9" w:rsidP="00B721EE">
      <w:pPr>
        <w:pStyle w:val="BodyText"/>
        <w:ind w:left="0" w:firstLine="0"/>
        <w:rPr>
          <w:rFonts w:ascii="Aptos" w:hAnsi="Aptos"/>
        </w:rPr>
      </w:pPr>
    </w:p>
    <w:p w14:paraId="02500A5B" w14:textId="77777777" w:rsidR="007731B9" w:rsidRPr="00673E7A" w:rsidRDefault="007731B9" w:rsidP="00673E7A">
      <w:pPr>
        <w:pStyle w:val="BodyText"/>
        <w:spacing w:before="1"/>
        <w:ind w:left="0" w:firstLine="0"/>
        <w:rPr>
          <w:rFonts w:ascii="Aptos" w:hAnsi="Aptos"/>
          <w:b/>
          <w:bCs/>
        </w:rPr>
      </w:pPr>
    </w:p>
    <w:bookmarkEnd w:id="1"/>
    <w:p w14:paraId="3425DB76" w14:textId="77777777" w:rsidR="00673E7A" w:rsidRPr="00673E7A" w:rsidRDefault="00673E7A" w:rsidP="00673E7A">
      <w:pPr>
        <w:pStyle w:val="BodyText"/>
        <w:spacing w:before="1"/>
        <w:ind w:left="0" w:firstLine="0"/>
        <w:rPr>
          <w:rFonts w:ascii="Aptos" w:hAnsi="Aptos"/>
          <w:b/>
          <w:bCs/>
        </w:rPr>
      </w:pPr>
      <w:r w:rsidRPr="00673E7A">
        <w:rPr>
          <w:rFonts w:ascii="Aptos" w:hAnsi="Aptos"/>
          <w:b/>
          <w:bCs/>
        </w:rPr>
        <w:t>Position Qualifications</w:t>
      </w:r>
    </w:p>
    <w:p w14:paraId="2B61129D" w14:textId="5FE5116E" w:rsidR="00673E7A" w:rsidRPr="00673E7A" w:rsidRDefault="00673E7A" w:rsidP="00673E7A">
      <w:pPr>
        <w:pStyle w:val="BodyText"/>
        <w:numPr>
          <w:ilvl w:val="0"/>
          <w:numId w:val="3"/>
        </w:numPr>
        <w:spacing w:before="1"/>
        <w:rPr>
          <w:rFonts w:ascii="Aptos" w:hAnsi="Aptos"/>
        </w:rPr>
      </w:pPr>
      <w:r w:rsidRPr="00673E7A">
        <w:rPr>
          <w:rFonts w:ascii="Aptos" w:hAnsi="Aptos"/>
        </w:rPr>
        <w:t>Bachelor’s Degree preferred and experience working in housing and homelessness programming.</w:t>
      </w:r>
    </w:p>
    <w:p w14:paraId="4613D538" w14:textId="22167178" w:rsidR="00673E7A" w:rsidRPr="00673E7A" w:rsidRDefault="00673E7A" w:rsidP="00673E7A">
      <w:pPr>
        <w:pStyle w:val="BodyText"/>
        <w:numPr>
          <w:ilvl w:val="0"/>
          <w:numId w:val="3"/>
        </w:numPr>
        <w:spacing w:before="1"/>
        <w:rPr>
          <w:rFonts w:ascii="Aptos" w:hAnsi="Aptos"/>
        </w:rPr>
      </w:pPr>
      <w:r w:rsidRPr="00673E7A">
        <w:rPr>
          <w:rFonts w:ascii="Aptos" w:hAnsi="Aptos"/>
        </w:rPr>
        <w:t>Experience with leasing, property management, and/or real estate is desired.</w:t>
      </w:r>
    </w:p>
    <w:p w14:paraId="01E7AA6D" w14:textId="520BC18A" w:rsidR="00673E7A" w:rsidRPr="00673E7A" w:rsidRDefault="00673E7A" w:rsidP="00673E7A">
      <w:pPr>
        <w:pStyle w:val="BodyText"/>
        <w:numPr>
          <w:ilvl w:val="0"/>
          <w:numId w:val="3"/>
        </w:numPr>
        <w:spacing w:before="1"/>
        <w:rPr>
          <w:rFonts w:ascii="Aptos" w:hAnsi="Aptos"/>
        </w:rPr>
      </w:pPr>
      <w:r w:rsidRPr="00673E7A">
        <w:rPr>
          <w:rFonts w:ascii="Aptos" w:hAnsi="Aptos"/>
        </w:rPr>
        <w:t>Experience and demonstrated skills in organization and management of multiple projects simultaneously with the ability to set priorities and meet deadlines.</w:t>
      </w:r>
    </w:p>
    <w:p w14:paraId="2F81CC59" w14:textId="280CA6C6" w:rsidR="00673E7A" w:rsidRPr="00673E7A" w:rsidRDefault="00673E7A" w:rsidP="00673E7A">
      <w:pPr>
        <w:pStyle w:val="BodyText"/>
        <w:numPr>
          <w:ilvl w:val="0"/>
          <w:numId w:val="3"/>
        </w:numPr>
        <w:spacing w:before="1"/>
        <w:rPr>
          <w:rFonts w:ascii="Aptos" w:hAnsi="Aptos"/>
        </w:rPr>
      </w:pPr>
      <w:r w:rsidRPr="00673E7A">
        <w:rPr>
          <w:rFonts w:ascii="Aptos" w:hAnsi="Aptos"/>
        </w:rPr>
        <w:lastRenderedPageBreak/>
        <w:t>Proven ability to work with individuals from all levels and backgrounds; recognizes and values diversity; process information with consideration for cultural sensitivities.</w:t>
      </w:r>
    </w:p>
    <w:p w14:paraId="21894761" w14:textId="0866B307" w:rsidR="00673E7A" w:rsidRPr="00673E7A" w:rsidRDefault="00673E7A" w:rsidP="00673E7A">
      <w:pPr>
        <w:pStyle w:val="BodyText"/>
        <w:numPr>
          <w:ilvl w:val="0"/>
          <w:numId w:val="3"/>
        </w:numPr>
        <w:spacing w:before="1"/>
        <w:rPr>
          <w:rFonts w:ascii="Aptos" w:hAnsi="Aptos"/>
        </w:rPr>
      </w:pPr>
      <w:r w:rsidRPr="00673E7A">
        <w:rPr>
          <w:rFonts w:ascii="Aptos" w:hAnsi="Aptos"/>
        </w:rPr>
        <w:t>Proficient with MS Windows Office Suite; must have the ability to learn new and/or customized software.</w:t>
      </w:r>
    </w:p>
    <w:p w14:paraId="2A8424F0" w14:textId="66EED6C0" w:rsidR="00673E7A" w:rsidRPr="00673E7A" w:rsidRDefault="00673E7A" w:rsidP="00673E7A">
      <w:pPr>
        <w:pStyle w:val="BodyText"/>
        <w:numPr>
          <w:ilvl w:val="0"/>
          <w:numId w:val="3"/>
        </w:numPr>
        <w:spacing w:before="1"/>
        <w:rPr>
          <w:rFonts w:ascii="Aptos" w:hAnsi="Aptos"/>
        </w:rPr>
      </w:pPr>
      <w:r w:rsidRPr="00673E7A">
        <w:rPr>
          <w:rFonts w:ascii="Aptos" w:hAnsi="Aptos"/>
        </w:rPr>
        <w:t>Ability to work with flexibility and independence.</w:t>
      </w:r>
    </w:p>
    <w:p w14:paraId="2A89D6B8" w14:textId="73B18154" w:rsidR="00673E7A" w:rsidRPr="00673E7A" w:rsidRDefault="00673E7A" w:rsidP="00673E7A">
      <w:pPr>
        <w:pStyle w:val="BodyText"/>
        <w:numPr>
          <w:ilvl w:val="0"/>
          <w:numId w:val="3"/>
        </w:numPr>
        <w:spacing w:before="1"/>
        <w:rPr>
          <w:rFonts w:ascii="Aptos" w:hAnsi="Aptos"/>
        </w:rPr>
      </w:pPr>
      <w:r w:rsidRPr="00673E7A">
        <w:rPr>
          <w:rFonts w:ascii="Aptos" w:hAnsi="Aptos"/>
        </w:rPr>
        <w:t>Ability to work overtime if necessary.</w:t>
      </w:r>
    </w:p>
    <w:p w14:paraId="4EADB9E3" w14:textId="77777777" w:rsidR="00673E7A" w:rsidRDefault="00673E7A" w:rsidP="00673E7A">
      <w:pPr>
        <w:pStyle w:val="BodyText"/>
        <w:spacing w:before="1"/>
        <w:ind w:left="0" w:firstLine="0"/>
        <w:rPr>
          <w:rFonts w:ascii="Aptos" w:hAnsi="Aptos"/>
        </w:rPr>
      </w:pPr>
    </w:p>
    <w:p w14:paraId="04FF07EC" w14:textId="11DFB84A" w:rsidR="00673E7A" w:rsidRPr="00673E7A" w:rsidRDefault="00673E7A" w:rsidP="00673E7A">
      <w:pPr>
        <w:pStyle w:val="BodyText"/>
        <w:spacing w:before="1"/>
        <w:ind w:left="0" w:firstLine="0"/>
        <w:rPr>
          <w:rFonts w:ascii="Aptos" w:hAnsi="Aptos"/>
          <w:b/>
          <w:bCs/>
        </w:rPr>
      </w:pPr>
      <w:r w:rsidRPr="00673E7A">
        <w:rPr>
          <w:rFonts w:ascii="Aptos" w:hAnsi="Aptos"/>
          <w:b/>
          <w:bCs/>
        </w:rPr>
        <w:t>Skills / Capabilities</w:t>
      </w:r>
    </w:p>
    <w:p w14:paraId="46DF8941" w14:textId="6CC78EA0" w:rsidR="00673E7A" w:rsidRPr="00673E7A" w:rsidRDefault="00673E7A" w:rsidP="00673E7A">
      <w:pPr>
        <w:pStyle w:val="BodyText"/>
        <w:numPr>
          <w:ilvl w:val="0"/>
          <w:numId w:val="6"/>
        </w:numPr>
        <w:spacing w:before="1"/>
        <w:rPr>
          <w:rFonts w:ascii="Aptos" w:hAnsi="Aptos"/>
        </w:rPr>
      </w:pPr>
      <w:r w:rsidRPr="00673E7A">
        <w:rPr>
          <w:rFonts w:ascii="Aptos" w:hAnsi="Aptos"/>
        </w:rPr>
        <w:t>Experience and demonstrated skills in organization and management of multiple projects simultaneously with the ability to set priorities and meet deadlines.</w:t>
      </w:r>
    </w:p>
    <w:p w14:paraId="08A15603" w14:textId="01E29A2B" w:rsidR="00673E7A" w:rsidRPr="00673E7A" w:rsidRDefault="00673E7A" w:rsidP="00673E7A">
      <w:pPr>
        <w:pStyle w:val="BodyText"/>
        <w:numPr>
          <w:ilvl w:val="0"/>
          <w:numId w:val="6"/>
        </w:numPr>
        <w:spacing w:before="1"/>
        <w:rPr>
          <w:rFonts w:ascii="Aptos" w:hAnsi="Aptos"/>
        </w:rPr>
      </w:pPr>
      <w:r w:rsidRPr="00673E7A">
        <w:rPr>
          <w:rFonts w:ascii="Aptos" w:hAnsi="Aptos"/>
        </w:rPr>
        <w:t xml:space="preserve">Experience and ability to coordinate meetings, conduct </w:t>
      </w:r>
      <w:proofErr w:type="gramStart"/>
      <w:r w:rsidRPr="00673E7A">
        <w:rPr>
          <w:rFonts w:ascii="Aptos" w:hAnsi="Aptos"/>
        </w:rPr>
        <w:t>trainings</w:t>
      </w:r>
      <w:proofErr w:type="gramEnd"/>
      <w:r w:rsidRPr="00673E7A">
        <w:rPr>
          <w:rFonts w:ascii="Aptos" w:hAnsi="Aptos"/>
        </w:rPr>
        <w:t>, and work with coalitions.</w:t>
      </w:r>
    </w:p>
    <w:p w14:paraId="306D6AF0" w14:textId="6D41263B" w:rsidR="00673E7A" w:rsidRPr="00673E7A" w:rsidRDefault="00673E7A" w:rsidP="00673E7A">
      <w:pPr>
        <w:pStyle w:val="BodyText"/>
        <w:numPr>
          <w:ilvl w:val="0"/>
          <w:numId w:val="6"/>
        </w:numPr>
        <w:spacing w:before="1"/>
        <w:rPr>
          <w:rFonts w:ascii="Aptos" w:hAnsi="Aptos"/>
        </w:rPr>
      </w:pPr>
      <w:r w:rsidRPr="00673E7A">
        <w:rPr>
          <w:rFonts w:ascii="Aptos" w:hAnsi="Aptos"/>
        </w:rPr>
        <w:t>Proven ability to work with individuals from all levels and backgrounds; recognizes and values diversity; process information with consideration for cultural sensitivities.</w:t>
      </w:r>
    </w:p>
    <w:p w14:paraId="70AC355A" w14:textId="776491A1" w:rsidR="00673E7A" w:rsidRPr="00673E7A" w:rsidRDefault="00673E7A" w:rsidP="00673E7A">
      <w:pPr>
        <w:pStyle w:val="BodyText"/>
        <w:numPr>
          <w:ilvl w:val="0"/>
          <w:numId w:val="6"/>
        </w:numPr>
        <w:spacing w:before="1"/>
        <w:rPr>
          <w:rFonts w:ascii="Aptos" w:hAnsi="Aptos"/>
        </w:rPr>
      </w:pPr>
      <w:r w:rsidRPr="00673E7A">
        <w:rPr>
          <w:rFonts w:ascii="Aptos" w:hAnsi="Aptos"/>
        </w:rPr>
        <w:t>Proficient with MS Windows Office Suite; must have the ability to learn new and/or customized software.</w:t>
      </w:r>
    </w:p>
    <w:p w14:paraId="1987B86E" w14:textId="6833C97E" w:rsidR="00673E7A" w:rsidRPr="00673E7A" w:rsidRDefault="00673E7A" w:rsidP="00673E7A">
      <w:pPr>
        <w:pStyle w:val="BodyText"/>
        <w:numPr>
          <w:ilvl w:val="0"/>
          <w:numId w:val="6"/>
        </w:numPr>
        <w:spacing w:before="1"/>
        <w:rPr>
          <w:rFonts w:ascii="Aptos" w:hAnsi="Aptos"/>
        </w:rPr>
      </w:pPr>
      <w:r w:rsidRPr="00673E7A">
        <w:rPr>
          <w:rFonts w:ascii="Aptos" w:hAnsi="Aptos"/>
        </w:rPr>
        <w:t>Ability to work with flexibility and independence.</w:t>
      </w:r>
    </w:p>
    <w:p w14:paraId="06BB1BD2" w14:textId="25C5D84B" w:rsidR="00673E7A" w:rsidRPr="00673E7A" w:rsidRDefault="00673E7A" w:rsidP="00673E7A">
      <w:pPr>
        <w:pStyle w:val="BodyText"/>
        <w:numPr>
          <w:ilvl w:val="0"/>
          <w:numId w:val="6"/>
        </w:numPr>
        <w:spacing w:before="1"/>
        <w:rPr>
          <w:rFonts w:ascii="Aptos" w:hAnsi="Aptos"/>
        </w:rPr>
      </w:pPr>
      <w:r w:rsidRPr="00673E7A">
        <w:rPr>
          <w:rFonts w:ascii="Aptos" w:hAnsi="Aptos"/>
        </w:rPr>
        <w:t>Excellent verbal interpersonal skills for telephone and in-person communication.</w:t>
      </w:r>
    </w:p>
    <w:p w14:paraId="5327022F" w14:textId="32076FD7" w:rsidR="00673E7A" w:rsidRPr="00673E7A" w:rsidRDefault="00673E7A" w:rsidP="00673E7A">
      <w:pPr>
        <w:pStyle w:val="BodyText"/>
        <w:numPr>
          <w:ilvl w:val="0"/>
          <w:numId w:val="6"/>
        </w:numPr>
        <w:spacing w:before="1"/>
        <w:rPr>
          <w:rFonts w:ascii="Aptos" w:hAnsi="Aptos"/>
        </w:rPr>
      </w:pPr>
      <w:r w:rsidRPr="00673E7A">
        <w:rPr>
          <w:rFonts w:ascii="Aptos" w:hAnsi="Aptos"/>
        </w:rPr>
        <w:t xml:space="preserve">Strong oral and written English language skills for effective communication using excellent spelling, grammar, and writing skills. Must be able to carefully </w:t>
      </w:r>
      <w:proofErr w:type="gramStart"/>
      <w:r w:rsidRPr="00673E7A">
        <w:rPr>
          <w:rFonts w:ascii="Aptos" w:hAnsi="Aptos"/>
        </w:rPr>
        <w:t>proof</w:t>
      </w:r>
      <w:proofErr w:type="gramEnd"/>
      <w:r w:rsidRPr="00673E7A">
        <w:rPr>
          <w:rFonts w:ascii="Aptos" w:hAnsi="Aptos"/>
        </w:rPr>
        <w:t xml:space="preserve"> own work.</w:t>
      </w:r>
    </w:p>
    <w:p w14:paraId="1A8B9613" w14:textId="625A6697" w:rsidR="00673E7A" w:rsidRPr="00673E7A" w:rsidRDefault="00673E7A" w:rsidP="00673E7A">
      <w:pPr>
        <w:pStyle w:val="BodyText"/>
        <w:numPr>
          <w:ilvl w:val="0"/>
          <w:numId w:val="6"/>
        </w:numPr>
        <w:spacing w:before="1"/>
        <w:rPr>
          <w:rFonts w:ascii="Aptos" w:hAnsi="Aptos"/>
        </w:rPr>
      </w:pPr>
      <w:r w:rsidRPr="00673E7A">
        <w:rPr>
          <w:rFonts w:ascii="Aptos" w:hAnsi="Aptos"/>
        </w:rPr>
        <w:t>Ability to work overtime if necessary.</w:t>
      </w:r>
    </w:p>
    <w:p w14:paraId="32F22D15" w14:textId="36CB6671" w:rsidR="007731B9" w:rsidRPr="00673E7A" w:rsidRDefault="007731B9" w:rsidP="00673E7A">
      <w:pPr>
        <w:pStyle w:val="BodyText"/>
        <w:spacing w:before="1"/>
        <w:ind w:left="0" w:firstLine="0"/>
        <w:rPr>
          <w:rFonts w:ascii="Aptos" w:hAnsi="Aptos"/>
        </w:rPr>
      </w:pPr>
    </w:p>
    <w:sectPr w:rsidR="007731B9" w:rsidRPr="00673E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363C" w14:textId="77777777" w:rsidR="00903A4B" w:rsidRDefault="00903A4B" w:rsidP="00B721EE">
      <w:r>
        <w:separator/>
      </w:r>
    </w:p>
  </w:endnote>
  <w:endnote w:type="continuationSeparator" w:id="0">
    <w:p w14:paraId="4371B27E" w14:textId="77777777" w:rsidR="00903A4B" w:rsidRDefault="00903A4B" w:rsidP="00B7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2339" w14:textId="77777777" w:rsidR="00903A4B" w:rsidRDefault="00903A4B" w:rsidP="00B721EE">
      <w:r>
        <w:separator/>
      </w:r>
    </w:p>
  </w:footnote>
  <w:footnote w:type="continuationSeparator" w:id="0">
    <w:p w14:paraId="593B782F" w14:textId="77777777" w:rsidR="00903A4B" w:rsidRDefault="00903A4B" w:rsidP="00B7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8A3A" w14:textId="3D1BC67C" w:rsidR="00B721EE" w:rsidRDefault="00B721EE">
    <w:pPr>
      <w:pStyle w:val="Header"/>
    </w:pPr>
    <w:r>
      <w:rPr>
        <w:noProof/>
      </w:rPr>
      <w:drawing>
        <wp:anchor distT="0" distB="0" distL="114300" distR="114300" simplePos="0" relativeHeight="251659264" behindDoc="0" locked="0" layoutInCell="1" allowOverlap="1" wp14:anchorId="6D9A58D6" wp14:editId="647E85B3">
          <wp:simplePos x="0" y="0"/>
          <wp:positionH relativeFrom="column">
            <wp:posOffset>-371475</wp:posOffset>
          </wp:positionH>
          <wp:positionV relativeFrom="paragraph">
            <wp:posOffset>-266700</wp:posOffset>
          </wp:positionV>
          <wp:extent cx="6858635" cy="1371600"/>
          <wp:effectExtent l="0" t="0" r="0" b="0"/>
          <wp:wrapSquare wrapText="bothSides"/>
          <wp:docPr id="185779780"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9780"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635" cy="13716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9EB"/>
    <w:multiLevelType w:val="hybridMultilevel"/>
    <w:tmpl w:val="3142FF40"/>
    <w:lvl w:ilvl="0" w:tplc="04090001">
      <w:start w:val="1"/>
      <w:numFmt w:val="bullet"/>
      <w:lvlText w:val=""/>
      <w:lvlJc w:val="left"/>
      <w:pPr>
        <w:ind w:left="819" w:hanging="360"/>
      </w:pPr>
      <w:rPr>
        <w:rFonts w:ascii="Symbol" w:hAnsi="Symbol" w:hint="default"/>
      </w:rPr>
    </w:lvl>
    <w:lvl w:ilvl="1" w:tplc="FFFFFFFF" w:tentative="1">
      <w:start w:val="1"/>
      <w:numFmt w:val="bullet"/>
      <w:lvlText w:val="o"/>
      <w:lvlJc w:val="left"/>
      <w:pPr>
        <w:ind w:left="1539" w:hanging="360"/>
      </w:pPr>
      <w:rPr>
        <w:rFonts w:ascii="Courier New" w:hAnsi="Courier New" w:cs="Courier New" w:hint="default"/>
      </w:rPr>
    </w:lvl>
    <w:lvl w:ilvl="2" w:tplc="FFFFFFFF" w:tentative="1">
      <w:start w:val="1"/>
      <w:numFmt w:val="bullet"/>
      <w:lvlText w:val=""/>
      <w:lvlJc w:val="left"/>
      <w:pPr>
        <w:ind w:left="2259" w:hanging="360"/>
      </w:pPr>
      <w:rPr>
        <w:rFonts w:ascii="Wingdings" w:hAnsi="Wingdings" w:hint="default"/>
      </w:rPr>
    </w:lvl>
    <w:lvl w:ilvl="3" w:tplc="FFFFFFFF" w:tentative="1">
      <w:start w:val="1"/>
      <w:numFmt w:val="bullet"/>
      <w:lvlText w:val=""/>
      <w:lvlJc w:val="left"/>
      <w:pPr>
        <w:ind w:left="2979" w:hanging="360"/>
      </w:pPr>
      <w:rPr>
        <w:rFonts w:ascii="Symbol" w:hAnsi="Symbol" w:hint="default"/>
      </w:rPr>
    </w:lvl>
    <w:lvl w:ilvl="4" w:tplc="FFFFFFFF" w:tentative="1">
      <w:start w:val="1"/>
      <w:numFmt w:val="bullet"/>
      <w:lvlText w:val="o"/>
      <w:lvlJc w:val="left"/>
      <w:pPr>
        <w:ind w:left="3699" w:hanging="360"/>
      </w:pPr>
      <w:rPr>
        <w:rFonts w:ascii="Courier New" w:hAnsi="Courier New" w:cs="Courier New" w:hint="default"/>
      </w:rPr>
    </w:lvl>
    <w:lvl w:ilvl="5" w:tplc="FFFFFFFF" w:tentative="1">
      <w:start w:val="1"/>
      <w:numFmt w:val="bullet"/>
      <w:lvlText w:val=""/>
      <w:lvlJc w:val="left"/>
      <w:pPr>
        <w:ind w:left="4419" w:hanging="360"/>
      </w:pPr>
      <w:rPr>
        <w:rFonts w:ascii="Wingdings" w:hAnsi="Wingdings" w:hint="default"/>
      </w:rPr>
    </w:lvl>
    <w:lvl w:ilvl="6" w:tplc="FFFFFFFF" w:tentative="1">
      <w:start w:val="1"/>
      <w:numFmt w:val="bullet"/>
      <w:lvlText w:val=""/>
      <w:lvlJc w:val="left"/>
      <w:pPr>
        <w:ind w:left="5139" w:hanging="360"/>
      </w:pPr>
      <w:rPr>
        <w:rFonts w:ascii="Symbol" w:hAnsi="Symbol" w:hint="default"/>
      </w:rPr>
    </w:lvl>
    <w:lvl w:ilvl="7" w:tplc="FFFFFFFF" w:tentative="1">
      <w:start w:val="1"/>
      <w:numFmt w:val="bullet"/>
      <w:lvlText w:val="o"/>
      <w:lvlJc w:val="left"/>
      <w:pPr>
        <w:ind w:left="5859" w:hanging="360"/>
      </w:pPr>
      <w:rPr>
        <w:rFonts w:ascii="Courier New" w:hAnsi="Courier New" w:cs="Courier New" w:hint="default"/>
      </w:rPr>
    </w:lvl>
    <w:lvl w:ilvl="8" w:tplc="FFFFFFFF" w:tentative="1">
      <w:start w:val="1"/>
      <w:numFmt w:val="bullet"/>
      <w:lvlText w:val=""/>
      <w:lvlJc w:val="left"/>
      <w:pPr>
        <w:ind w:left="6579" w:hanging="360"/>
      </w:pPr>
      <w:rPr>
        <w:rFonts w:ascii="Wingdings" w:hAnsi="Wingdings" w:hint="default"/>
      </w:rPr>
    </w:lvl>
  </w:abstractNum>
  <w:abstractNum w:abstractNumId="1" w15:restartNumberingAfterBreak="0">
    <w:nsid w:val="0FED3079"/>
    <w:multiLevelType w:val="hybridMultilevel"/>
    <w:tmpl w:val="A920CAF4"/>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 w15:restartNumberingAfterBreak="0">
    <w:nsid w:val="282B3362"/>
    <w:multiLevelType w:val="hybridMultilevel"/>
    <w:tmpl w:val="C5B6812E"/>
    <w:lvl w:ilvl="0" w:tplc="69EAA600">
      <w:numFmt w:val="bullet"/>
      <w:lvlText w:val="·"/>
      <w:lvlJc w:val="left"/>
      <w:pPr>
        <w:ind w:left="819" w:hanging="360"/>
      </w:pPr>
      <w:rPr>
        <w:rFonts w:ascii="Aptos" w:eastAsia="Calibri" w:hAnsi="Aptos" w:cs="Calibri"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3" w15:restartNumberingAfterBreak="0">
    <w:nsid w:val="31ED07B1"/>
    <w:multiLevelType w:val="hybridMultilevel"/>
    <w:tmpl w:val="6F08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51EDB"/>
    <w:multiLevelType w:val="hybridMultilevel"/>
    <w:tmpl w:val="0C7A1A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9E486B"/>
    <w:multiLevelType w:val="hybridMultilevel"/>
    <w:tmpl w:val="EB2E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76350"/>
    <w:multiLevelType w:val="hybridMultilevel"/>
    <w:tmpl w:val="7C88CC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226F44"/>
    <w:multiLevelType w:val="hybridMultilevel"/>
    <w:tmpl w:val="EF6A4F08"/>
    <w:lvl w:ilvl="0" w:tplc="00BEB810">
      <w:numFmt w:val="bullet"/>
      <w:lvlText w:val="·"/>
      <w:lvlJc w:val="left"/>
      <w:pPr>
        <w:ind w:left="720" w:hanging="36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BC1943"/>
    <w:multiLevelType w:val="hybridMultilevel"/>
    <w:tmpl w:val="527836FE"/>
    <w:lvl w:ilvl="0" w:tplc="238AEFF0">
      <w:numFmt w:val="bullet"/>
      <w:lvlText w:val="·"/>
      <w:lvlJc w:val="left"/>
      <w:pPr>
        <w:ind w:left="720" w:hanging="36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825781">
    <w:abstractNumId w:val="5"/>
  </w:num>
  <w:num w:numId="2" w16cid:durableId="1310598032">
    <w:abstractNumId w:val="7"/>
  </w:num>
  <w:num w:numId="3" w16cid:durableId="1589997915">
    <w:abstractNumId w:val="4"/>
  </w:num>
  <w:num w:numId="4" w16cid:durableId="1752501693">
    <w:abstractNumId w:val="3"/>
  </w:num>
  <w:num w:numId="5" w16cid:durableId="565383512">
    <w:abstractNumId w:val="8"/>
  </w:num>
  <w:num w:numId="6" w16cid:durableId="1094941478">
    <w:abstractNumId w:val="6"/>
  </w:num>
  <w:num w:numId="7" w16cid:durableId="1964725343">
    <w:abstractNumId w:val="1"/>
  </w:num>
  <w:num w:numId="8" w16cid:durableId="1429765449">
    <w:abstractNumId w:val="2"/>
  </w:num>
  <w:num w:numId="9" w16cid:durableId="158499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EE"/>
    <w:rsid w:val="002D19C8"/>
    <w:rsid w:val="00413563"/>
    <w:rsid w:val="005973F1"/>
    <w:rsid w:val="005F7FD3"/>
    <w:rsid w:val="00673E7A"/>
    <w:rsid w:val="00680E5F"/>
    <w:rsid w:val="006E69B4"/>
    <w:rsid w:val="007731B9"/>
    <w:rsid w:val="00903A4B"/>
    <w:rsid w:val="009B147C"/>
    <w:rsid w:val="00AE3169"/>
    <w:rsid w:val="00B721EE"/>
    <w:rsid w:val="00C8596F"/>
    <w:rsid w:val="00C90480"/>
    <w:rsid w:val="00CF6745"/>
    <w:rsid w:val="00F459AE"/>
    <w:rsid w:val="00FD0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88B0"/>
  <w15:chartTrackingRefBased/>
  <w15:docId w15:val="{604EDB73-13ED-4FA3-A003-A46C9905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1EE"/>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styleId="Heading1">
    <w:name w:val="heading 1"/>
    <w:basedOn w:val="Normal"/>
    <w:next w:val="Normal"/>
    <w:link w:val="Heading1Char"/>
    <w:uiPriority w:val="9"/>
    <w:qFormat/>
    <w:rsid w:val="00B721EE"/>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B721EE"/>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B721EE"/>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B721EE"/>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B721EE"/>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B721EE"/>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B721EE"/>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B721EE"/>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B721EE"/>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1EE"/>
    <w:rPr>
      <w:rFonts w:eastAsiaTheme="majorEastAsia" w:cstheme="majorBidi"/>
      <w:color w:val="272727" w:themeColor="text1" w:themeTint="D8"/>
    </w:rPr>
  </w:style>
  <w:style w:type="paragraph" w:styleId="Title">
    <w:name w:val="Title"/>
    <w:basedOn w:val="Normal"/>
    <w:next w:val="Normal"/>
    <w:link w:val="TitleChar"/>
    <w:uiPriority w:val="10"/>
    <w:qFormat/>
    <w:rsid w:val="00B721EE"/>
    <w:pPr>
      <w:widowControl/>
      <w:autoSpaceDE/>
      <w:autoSpaceDN/>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B72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1EE"/>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B72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1EE"/>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B721EE"/>
    <w:rPr>
      <w:i/>
      <w:iCs/>
      <w:color w:val="404040" w:themeColor="text1" w:themeTint="BF"/>
    </w:rPr>
  </w:style>
  <w:style w:type="paragraph" w:styleId="ListParagraph">
    <w:name w:val="List Paragraph"/>
    <w:basedOn w:val="Normal"/>
    <w:uiPriority w:val="34"/>
    <w:qFormat/>
    <w:rsid w:val="00B721EE"/>
    <w:pPr>
      <w:widowControl/>
      <w:autoSpaceDE/>
      <w:autoSpaceDN/>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B721EE"/>
    <w:rPr>
      <w:i/>
      <w:iCs/>
      <w:color w:val="0F4761" w:themeColor="accent1" w:themeShade="BF"/>
    </w:rPr>
  </w:style>
  <w:style w:type="paragraph" w:styleId="IntenseQuote">
    <w:name w:val="Intense Quote"/>
    <w:basedOn w:val="Normal"/>
    <w:next w:val="Normal"/>
    <w:link w:val="IntenseQuoteChar"/>
    <w:uiPriority w:val="30"/>
    <w:qFormat/>
    <w:rsid w:val="00B721EE"/>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B721EE"/>
    <w:rPr>
      <w:i/>
      <w:iCs/>
      <w:color w:val="0F4761" w:themeColor="accent1" w:themeShade="BF"/>
    </w:rPr>
  </w:style>
  <w:style w:type="character" w:styleId="IntenseReference">
    <w:name w:val="Intense Reference"/>
    <w:basedOn w:val="DefaultParagraphFont"/>
    <w:uiPriority w:val="32"/>
    <w:qFormat/>
    <w:rsid w:val="00B721EE"/>
    <w:rPr>
      <w:b/>
      <w:bCs/>
      <w:smallCaps/>
      <w:color w:val="0F4761" w:themeColor="accent1" w:themeShade="BF"/>
      <w:spacing w:val="5"/>
    </w:rPr>
  </w:style>
  <w:style w:type="paragraph" w:styleId="Header">
    <w:name w:val="header"/>
    <w:basedOn w:val="Normal"/>
    <w:link w:val="HeaderChar"/>
    <w:uiPriority w:val="99"/>
    <w:unhideWhenUsed/>
    <w:rsid w:val="00B721EE"/>
    <w:pPr>
      <w:widowControl/>
      <w:tabs>
        <w:tab w:val="center" w:pos="4680"/>
        <w:tab w:val="right" w:pos="9360"/>
      </w:tabs>
      <w:autoSpaceDE/>
      <w:autoSpaceDN/>
    </w:pPr>
    <w:rPr>
      <w:rFonts w:asciiTheme="minorHAnsi" w:eastAsiaTheme="minorHAnsi" w:hAnsiTheme="minorHAnsi" w:cstheme="minorBidi"/>
      <w:kern w:val="2"/>
      <w:sz w:val="24"/>
      <w:szCs w:val="24"/>
      <w:lang w:bidi="ar-SA"/>
      <w14:ligatures w14:val="standardContextual"/>
    </w:rPr>
  </w:style>
  <w:style w:type="character" w:customStyle="1" w:styleId="HeaderChar">
    <w:name w:val="Header Char"/>
    <w:basedOn w:val="DefaultParagraphFont"/>
    <w:link w:val="Header"/>
    <w:uiPriority w:val="99"/>
    <w:rsid w:val="00B721EE"/>
  </w:style>
  <w:style w:type="paragraph" w:styleId="Footer">
    <w:name w:val="footer"/>
    <w:basedOn w:val="Normal"/>
    <w:link w:val="FooterChar"/>
    <w:uiPriority w:val="99"/>
    <w:unhideWhenUsed/>
    <w:rsid w:val="00B721EE"/>
    <w:pPr>
      <w:widowControl/>
      <w:tabs>
        <w:tab w:val="center" w:pos="4680"/>
        <w:tab w:val="right" w:pos="9360"/>
      </w:tabs>
      <w:autoSpaceDE/>
      <w:autoSpaceDN/>
    </w:pPr>
    <w:rPr>
      <w:rFonts w:asciiTheme="minorHAnsi" w:eastAsiaTheme="minorHAnsi" w:hAnsiTheme="minorHAnsi" w:cstheme="minorBidi"/>
      <w:kern w:val="2"/>
      <w:sz w:val="24"/>
      <w:szCs w:val="24"/>
      <w:lang w:bidi="ar-SA"/>
      <w14:ligatures w14:val="standardContextual"/>
    </w:rPr>
  </w:style>
  <w:style w:type="character" w:customStyle="1" w:styleId="FooterChar">
    <w:name w:val="Footer Char"/>
    <w:basedOn w:val="DefaultParagraphFont"/>
    <w:link w:val="Footer"/>
    <w:uiPriority w:val="99"/>
    <w:rsid w:val="00B721EE"/>
  </w:style>
  <w:style w:type="paragraph" w:styleId="BodyText">
    <w:name w:val="Body Text"/>
    <w:basedOn w:val="Normal"/>
    <w:link w:val="BodyTextChar"/>
    <w:uiPriority w:val="1"/>
    <w:qFormat/>
    <w:rsid w:val="00B721EE"/>
    <w:pPr>
      <w:ind w:left="820" w:hanging="361"/>
    </w:pPr>
  </w:style>
  <w:style w:type="character" w:customStyle="1" w:styleId="BodyTextChar">
    <w:name w:val="Body Text Char"/>
    <w:basedOn w:val="DefaultParagraphFont"/>
    <w:link w:val="BodyText"/>
    <w:uiPriority w:val="1"/>
    <w:rsid w:val="00B721EE"/>
    <w:rPr>
      <w:rFonts w:ascii="Calibri" w:eastAsia="Calibri" w:hAnsi="Calibri" w:cs="Calibri"/>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460</Words>
  <Characters>2989</Characters>
  <Application>Microsoft Office Word</Application>
  <DocSecurity>0</DocSecurity>
  <Lines>63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Stuart</dc:creator>
  <cp:keywords/>
  <dc:description/>
  <cp:lastModifiedBy>Megan Stuart</cp:lastModifiedBy>
  <cp:revision>2</cp:revision>
  <dcterms:created xsi:type="dcterms:W3CDTF">2025-03-29T15:57:00Z</dcterms:created>
  <dcterms:modified xsi:type="dcterms:W3CDTF">2025-10-17T18:09:00Z</dcterms:modified>
</cp:coreProperties>
</file>