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31D53" w14:textId="61FFCE8D" w:rsidR="00934E9A" w:rsidRDefault="00F13F46">
      <w:pPr>
        <w:pStyle w:val="Heading1"/>
      </w:pPr>
      <w:sdt>
        <w:sdtPr>
          <w:alias w:val="Enter organization name:"/>
          <w:tag w:val=""/>
          <w:id w:val="1410501846"/>
          <w:placeholder>
            <w:docPart w:val="D14513F70BCF47D6BFB804DA7579E6A3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15:appearance w15:val="hidden"/>
          <w:text w:multiLine="1"/>
        </w:sdtPr>
        <w:sdtEndPr/>
        <w:sdtContent>
          <w:r>
            <w:t>HHC Advisory Board</w:t>
          </w:r>
        </w:sdtContent>
      </w:sdt>
    </w:p>
    <w:p w14:paraId="4088A2F6" w14:textId="77777777" w:rsidR="00934E9A" w:rsidRDefault="00F13F46">
      <w:pPr>
        <w:pStyle w:val="Heading2"/>
      </w:pPr>
      <w:sdt>
        <w:sdtPr>
          <w:alias w:val="Meeting minutes:"/>
          <w:tag w:val="Meeting minutes:"/>
          <w:id w:val="-953250788"/>
          <w:placeholder>
            <w:docPart w:val="2E4D407CA91845429910629D1633BF17"/>
          </w:placeholder>
          <w:temporary/>
          <w:showingPlcHdr/>
          <w15:appearance w15:val="hidden"/>
        </w:sdtPr>
        <w:sdtEndPr/>
        <w:sdtContent>
          <w:r w:rsidR="006B1778">
            <w:t>Meeting Minutes</w:t>
          </w:r>
        </w:sdtContent>
      </w:sdt>
    </w:p>
    <w:p w14:paraId="54E09ED8" w14:textId="6E26107D" w:rsidR="00934E9A" w:rsidRDefault="00F13F46">
      <w:pPr>
        <w:pStyle w:val="Date"/>
      </w:pPr>
      <w:sdt>
        <w:sdtPr>
          <w:alias w:val="Enter date of meeting:"/>
          <w:tag w:val=""/>
          <w:id w:val="373818028"/>
          <w:placeholder>
            <w:docPart w:val="E154823BD5384DB5A28EE842A94BC424"/>
          </w:placeholder>
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<w15:appearance w15:val="hidden"/>
          <w:text/>
        </w:sdtPr>
        <w:sdtEndPr/>
        <w:sdtContent>
          <w:r w:rsidR="00F12091">
            <w:t>March 10, 2026</w:t>
          </w:r>
        </w:sdtContent>
      </w:sdt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List of present attendees and date, time, and location of next meeting"/>
      </w:tblPr>
      <w:tblGrid>
        <w:gridCol w:w="2070"/>
        <w:gridCol w:w="7290"/>
      </w:tblGrid>
      <w:tr w:rsidR="00934E9A" w14:paraId="72F17E89" w14:textId="77777777" w:rsidTr="00CB4FBB">
        <w:tc>
          <w:tcPr>
            <w:tcW w:w="2070" w:type="dxa"/>
          </w:tcPr>
          <w:p w14:paraId="483A9863" w14:textId="6561635D" w:rsidR="00934E9A" w:rsidRDefault="00F13F46">
            <w:pPr>
              <w:pStyle w:val="NoSpacing"/>
            </w:pPr>
            <w:sdt>
              <w:sdtPr>
                <w:alias w:val="Present:"/>
                <w:tag w:val="Present:"/>
                <w:id w:val="1219014275"/>
                <w:placeholder>
                  <w:docPart w:val="A46B1B21E55043C1B906C204FAEDE55B"/>
                </w:placeholder>
                <w:temporary/>
                <w:showingPlcHdr/>
                <w15:appearance w15:val="hidden"/>
              </w:sdtPr>
              <w:sdtEndPr/>
              <w:sdtContent>
                <w:r w:rsidR="006B1778">
                  <w:t>Present:</w:t>
                </w:r>
              </w:sdtContent>
            </w:sdt>
          </w:p>
        </w:tc>
        <w:tc>
          <w:tcPr>
            <w:tcW w:w="7290" w:type="dxa"/>
          </w:tcPr>
          <w:p w14:paraId="0AF4F897" w14:textId="73ABA570" w:rsidR="00934E9A" w:rsidRDefault="00CE2ED9">
            <w:pPr>
              <w:pStyle w:val="NoSpacing"/>
            </w:pPr>
            <w:r>
              <w:t xml:space="preserve">Megan Stuart, Sarah Schutt, Renee Jensen, Monica Brown, Sue McMahon, Joe King, Michelle Brown, </w:t>
            </w:r>
            <w:r w:rsidR="00830F8B">
              <w:t xml:space="preserve">Kristian Allen, </w:t>
            </w:r>
            <w:r w:rsidR="00621C30">
              <w:t xml:space="preserve">Cheyenne Martin, Rexford Beverage, Martin Skahen, Olivia O’Hanlon, </w:t>
            </w:r>
            <w:r w:rsidR="006A0ACB">
              <w:t xml:space="preserve">Christina Thornton, Martha Ehlert, Mary Rathbun, </w:t>
            </w:r>
            <w:r w:rsidR="009D44AF">
              <w:t xml:space="preserve">Miranda Spencer, </w:t>
            </w:r>
            <w:r w:rsidR="005B3A8D">
              <w:t xml:space="preserve">Alex Lawson, </w:t>
            </w:r>
            <w:r w:rsidR="00953BF9">
              <w:t>Crystal Cosentino</w:t>
            </w:r>
          </w:p>
        </w:tc>
      </w:tr>
      <w:tr w:rsidR="00934E9A" w14:paraId="1908C268" w14:textId="77777777" w:rsidTr="00CB4FBB">
        <w:sdt>
          <w:sdtPr>
            <w:alias w:val="Next meeting:"/>
            <w:tag w:val="Next meeting:"/>
            <w:id w:val="1579632615"/>
            <w:placeholder>
              <w:docPart w:val="753BCF9285EC4DD4A29D156A1F7D70A5"/>
            </w:placeholder>
            <w:temporary/>
            <w:showingPlcHdr/>
            <w15:appearance w15:val="hidden"/>
          </w:sdtPr>
          <w:sdtEndPr/>
          <w:sdtContent>
            <w:tc>
              <w:tcPr>
                <w:tcW w:w="2070" w:type="dxa"/>
              </w:tcPr>
              <w:p w14:paraId="35904B20" w14:textId="77777777" w:rsidR="00934E9A" w:rsidRDefault="006B1778">
                <w:pPr>
                  <w:pStyle w:val="NoSpacing"/>
                </w:pPr>
                <w:r>
                  <w:t>Next meeting:</w:t>
                </w:r>
              </w:p>
            </w:tc>
          </w:sdtContent>
        </w:sdt>
        <w:tc>
          <w:tcPr>
            <w:tcW w:w="7290" w:type="dxa"/>
          </w:tcPr>
          <w:p w14:paraId="7B9EE01D" w14:textId="18DB44B6" w:rsidR="00934E9A" w:rsidRDefault="00973AE4">
            <w:pPr>
              <w:pStyle w:val="NoSpacing"/>
            </w:pPr>
            <w:r>
              <w:t xml:space="preserve">May </w:t>
            </w:r>
            <w:r w:rsidR="000F3B42">
              <w:t>12, 2026</w:t>
            </w:r>
          </w:p>
        </w:tc>
      </w:tr>
    </w:tbl>
    <w:p w14:paraId="0016CBA7" w14:textId="3A13A6D9" w:rsidR="00934E9A" w:rsidRDefault="00AB3E1A">
      <w:pPr>
        <w:pStyle w:val="ListNumber"/>
      </w:pPr>
      <w:r>
        <w:t xml:space="preserve">Welcome </w:t>
      </w:r>
    </w:p>
    <w:p w14:paraId="2CD69F2D" w14:textId="77777777" w:rsidR="003970FC" w:rsidRDefault="00B3539F" w:rsidP="003970FC">
      <w:pPr>
        <w:tabs>
          <w:tab w:val="left" w:pos="360"/>
        </w:tabs>
        <w:ind w:left="360"/>
      </w:pPr>
      <w:r>
        <w:t>The m</w:t>
      </w:r>
      <w:r w:rsidR="000F3B42">
        <w:t>ee</w:t>
      </w:r>
      <w:r w:rsidR="007B6536">
        <w:t xml:space="preserve">ting </w:t>
      </w:r>
      <w:r>
        <w:t xml:space="preserve">was </w:t>
      </w:r>
      <w:r w:rsidR="007B6536">
        <w:t xml:space="preserve">called to order </w:t>
      </w:r>
      <w:r w:rsidR="00F858BD">
        <w:t>at 2:35 pm</w:t>
      </w:r>
      <w:r>
        <w:t xml:space="preserve"> by chair Renee Jensen</w:t>
      </w:r>
      <w:r w:rsidR="00F858BD">
        <w:t>.</w:t>
      </w:r>
      <w:r>
        <w:t xml:space="preserve"> Introductions were made. The chair asked for proposed edits for the previous meeting minutes.  Edits were offered. </w:t>
      </w:r>
      <w:r w:rsidR="003970FC">
        <w:t xml:space="preserve">Joe King made a motion to approve the previous meeting minute with corrections. Mary Rathbun seconded. The previous meeting minutes were approved and accepted. </w:t>
      </w:r>
    </w:p>
    <w:p w14:paraId="6CE7E973" w14:textId="3061D998" w:rsidR="00934E9A" w:rsidRDefault="00F858BD" w:rsidP="00E53F42">
      <w:pPr>
        <w:pStyle w:val="ListNumber"/>
      </w:pPr>
      <w:r>
        <w:t xml:space="preserve">Operational Guidelines and Board Nomination </w:t>
      </w:r>
      <w:r w:rsidR="00B31311">
        <w:t>Discussion</w:t>
      </w:r>
      <w:r w:rsidR="00B31311">
        <w:tab/>
      </w:r>
    </w:p>
    <w:p w14:paraId="28A2FDB1" w14:textId="4310A256" w:rsidR="00A25874" w:rsidRDefault="00B31311" w:rsidP="00A25874">
      <w:pPr>
        <w:ind w:left="360"/>
      </w:pPr>
      <w:r>
        <w:t xml:space="preserve">The executive director shared a </w:t>
      </w:r>
      <w:r w:rsidR="002217AE">
        <w:t xml:space="preserve">presentation about updates to board slates and operational guidelines. </w:t>
      </w:r>
      <w:r w:rsidR="00A6649E">
        <w:t xml:space="preserve">There are currently 8 </w:t>
      </w:r>
      <w:r w:rsidR="00D13000">
        <w:t xml:space="preserve">openings on the board: service providers (2), stakeholders (2), Private funders (2), healthcare representative, and </w:t>
      </w:r>
      <w:r w:rsidR="005842E6">
        <w:t xml:space="preserve">PHA representative.  The Officer Slate Positions open are the chair elect with no previous past chair, </w:t>
      </w:r>
      <w:r w:rsidR="00562AB8">
        <w:t xml:space="preserve">and one at-large position. </w:t>
      </w:r>
    </w:p>
    <w:p w14:paraId="6B19B9DC" w14:textId="77C20DE4" w:rsidR="00E77C32" w:rsidRPr="00A25874" w:rsidRDefault="00E77C32" w:rsidP="00A25874">
      <w:pPr>
        <w:ind w:left="360"/>
      </w:pPr>
      <w:r>
        <w:t>There was discussion about which agencies to approach</w:t>
      </w:r>
      <w:r w:rsidR="002017D0">
        <w:t xml:space="preserve">. </w:t>
      </w:r>
    </w:p>
    <w:p w14:paraId="7BE53A24" w14:textId="5C2BB53F" w:rsidR="00E3206F" w:rsidRDefault="005B3A8D" w:rsidP="00E3206F">
      <w:pPr>
        <w:pStyle w:val="ListNumber"/>
      </w:pPr>
      <w:r>
        <w:t>System Performance Measures</w:t>
      </w:r>
    </w:p>
    <w:p w14:paraId="6FF04793" w14:textId="0AC1BDCB" w:rsidR="005B3A8D" w:rsidRPr="005B3A8D" w:rsidRDefault="005B3A8D" w:rsidP="005B3A8D">
      <w:pPr>
        <w:ind w:left="360"/>
      </w:pPr>
      <w:r>
        <w:t>Sarah Schutt and Olivia O’Hanlon shared a presentation about the data reflective of the SPM measures</w:t>
      </w:r>
      <w:r w:rsidR="00480109">
        <w:t xml:space="preserve"> and HMIS monitoring</w:t>
      </w:r>
      <w:r w:rsidR="001345F0">
        <w:t xml:space="preserve">.  This data is used to inform the CoC </w:t>
      </w:r>
    </w:p>
    <w:p w14:paraId="419EA744" w14:textId="77777777" w:rsidR="00A25874" w:rsidRPr="00A25874" w:rsidRDefault="00A25874" w:rsidP="00A25874">
      <w:pPr>
        <w:ind w:left="360"/>
      </w:pPr>
    </w:p>
    <w:p w14:paraId="7D235F64" w14:textId="63673B0D" w:rsidR="00934E9A" w:rsidRDefault="001345F0">
      <w:pPr>
        <w:pStyle w:val="ListNumber"/>
      </w:pPr>
      <w:r>
        <w:t>PIT</w:t>
      </w:r>
      <w:r w:rsidR="006B634B">
        <w:t xml:space="preserve"> Findings</w:t>
      </w:r>
    </w:p>
    <w:p w14:paraId="703A790A" w14:textId="779DBB48" w:rsidR="001345F0" w:rsidRPr="001345F0" w:rsidRDefault="006B634B" w:rsidP="001345F0">
      <w:pPr>
        <w:ind w:left="360"/>
      </w:pPr>
      <w:r>
        <w:t xml:space="preserve">Megan Stuart shared brief, unofficial results </w:t>
      </w:r>
      <w:proofErr w:type="gramStart"/>
      <w:r>
        <w:t>of</w:t>
      </w:r>
      <w:proofErr w:type="gramEnd"/>
      <w:r>
        <w:t xml:space="preserve"> </w:t>
      </w:r>
      <w:r w:rsidR="0004053F">
        <w:t>the Point in Time Count</w:t>
      </w:r>
      <w:r w:rsidR="002778C2">
        <w:t xml:space="preserve">. The tentative data shows that there has been an increase in total homelessness but a decrease in the unsheltered count.  The shelter expansions due to the cold weather did help with this number. </w:t>
      </w:r>
    </w:p>
    <w:p w14:paraId="1B65C35D" w14:textId="77777777" w:rsidR="00A25874" w:rsidRPr="00A25874" w:rsidRDefault="00A25874" w:rsidP="00A25874">
      <w:pPr>
        <w:ind w:left="360"/>
      </w:pPr>
    </w:p>
    <w:p w14:paraId="623AC8AE" w14:textId="7A33C014" w:rsidR="000C0820" w:rsidRDefault="0032265F" w:rsidP="000C0820">
      <w:pPr>
        <w:pStyle w:val="ListNumber"/>
      </w:pPr>
      <w:r>
        <w:t>Director’s Report</w:t>
      </w:r>
    </w:p>
    <w:p w14:paraId="35E55F08" w14:textId="5FAD26BE" w:rsidR="0032265F" w:rsidRDefault="00161368" w:rsidP="0032265F">
      <w:pPr>
        <w:ind w:left="360"/>
      </w:pPr>
      <w:r>
        <w:lastRenderedPageBreak/>
        <w:t xml:space="preserve">The executive director shared an update about the NOFO.  The last appropriations bill added language to protect the </w:t>
      </w:r>
      <w:r w:rsidR="00C138A0">
        <w:t xml:space="preserve">FY25 renewals, along with guardrails to put in place. </w:t>
      </w:r>
      <w:r w:rsidR="001746E9">
        <w:t>There is a possibility</w:t>
      </w:r>
      <w:r w:rsidR="006C6FE9">
        <w:t xml:space="preserve"> that the NOFO could drop sooner than June. </w:t>
      </w:r>
    </w:p>
    <w:p w14:paraId="35719641" w14:textId="706CC635" w:rsidR="008D4900" w:rsidRPr="0032265F" w:rsidRDefault="008D4900" w:rsidP="0032265F">
      <w:pPr>
        <w:ind w:left="360"/>
      </w:pPr>
      <w:r>
        <w:t xml:space="preserve">The director </w:t>
      </w:r>
      <w:proofErr w:type="gramStart"/>
      <w:r>
        <w:t>shared about</w:t>
      </w:r>
      <w:proofErr w:type="gramEnd"/>
      <w:r>
        <w:t xml:space="preserve"> the You</w:t>
      </w:r>
      <w:r w:rsidR="00620563">
        <w:t>th Homelessness Demonstration Projects.  The agencies are currently reviewing the contracts as some language changes have happened.</w:t>
      </w:r>
      <w:r w:rsidR="00465F83">
        <w:t xml:space="preserve"> Most of the projects will begin in July</w:t>
      </w:r>
      <w:r w:rsidR="006D4870">
        <w:t xml:space="preserve">. </w:t>
      </w:r>
    </w:p>
    <w:p w14:paraId="0BFD39B6" w14:textId="77777777" w:rsidR="00AB3E1A" w:rsidRDefault="00AB3E1A" w:rsidP="00AB3E1A">
      <w:pPr>
        <w:pStyle w:val="ListNumber"/>
        <w:numPr>
          <w:ilvl w:val="0"/>
          <w:numId w:val="0"/>
        </w:numPr>
        <w:ind w:left="360"/>
        <w:rPr>
          <w:b w:val="0"/>
          <w:bCs w:val="0"/>
        </w:rPr>
      </w:pPr>
    </w:p>
    <w:p w14:paraId="6F6933CF" w14:textId="7D1B3096" w:rsidR="003B3C93" w:rsidRDefault="000506E4" w:rsidP="000506E4">
      <w:pPr>
        <w:pStyle w:val="ListNumber"/>
      </w:pPr>
      <w:r>
        <w:t>Adjournment</w:t>
      </w:r>
    </w:p>
    <w:p w14:paraId="578DC4CF" w14:textId="3996864A" w:rsidR="000506E4" w:rsidRPr="000506E4" w:rsidRDefault="00E839DA" w:rsidP="000506E4">
      <w:pPr>
        <w:ind w:left="360"/>
      </w:pPr>
      <w:r>
        <w:t xml:space="preserve">The meeting was adjourned at </w:t>
      </w:r>
      <w:r w:rsidR="00966CBB">
        <w:t>3:41</w:t>
      </w:r>
      <w:r w:rsidR="000F13C4">
        <w:t xml:space="preserve"> pm</w:t>
      </w:r>
      <w:r w:rsidR="00672D7F">
        <w:t>. The next meeting will be held on May 12, 2026 at 2:30 pm.</w:t>
      </w:r>
    </w:p>
    <w:sectPr w:rsidR="000506E4" w:rsidRPr="000506E4">
      <w:head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8DA65" w14:textId="77777777" w:rsidR="005E221D" w:rsidRDefault="005E221D">
      <w:pPr>
        <w:spacing w:after="0" w:line="240" w:lineRule="auto"/>
      </w:pPr>
      <w:r>
        <w:separator/>
      </w:r>
    </w:p>
    <w:p w14:paraId="2FEF2684" w14:textId="77777777" w:rsidR="005E221D" w:rsidRDefault="005E221D"/>
  </w:endnote>
  <w:endnote w:type="continuationSeparator" w:id="0">
    <w:p w14:paraId="56043B5A" w14:textId="77777777" w:rsidR="005E221D" w:rsidRDefault="005E221D">
      <w:pPr>
        <w:spacing w:after="0" w:line="240" w:lineRule="auto"/>
      </w:pPr>
      <w:r>
        <w:continuationSeparator/>
      </w:r>
    </w:p>
    <w:p w14:paraId="7B65DE8F" w14:textId="77777777" w:rsidR="005E221D" w:rsidRDefault="005E22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E5E3B" w14:textId="77777777" w:rsidR="005E221D" w:rsidRDefault="005E221D">
      <w:pPr>
        <w:spacing w:after="0" w:line="240" w:lineRule="auto"/>
      </w:pPr>
      <w:r>
        <w:separator/>
      </w:r>
    </w:p>
    <w:p w14:paraId="2DA1D39A" w14:textId="77777777" w:rsidR="005E221D" w:rsidRDefault="005E221D"/>
  </w:footnote>
  <w:footnote w:type="continuationSeparator" w:id="0">
    <w:p w14:paraId="0594FC32" w14:textId="77777777" w:rsidR="005E221D" w:rsidRDefault="005E221D">
      <w:pPr>
        <w:spacing w:after="0" w:line="240" w:lineRule="auto"/>
      </w:pPr>
      <w:r>
        <w:continuationSeparator/>
      </w:r>
    </w:p>
    <w:p w14:paraId="3F9BC608" w14:textId="77777777" w:rsidR="005E221D" w:rsidRDefault="005E221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C5084" w14:textId="0463B8C7" w:rsidR="00934E9A" w:rsidRDefault="00F13F46">
    <w:pPr>
      <w:pStyle w:val="Header"/>
    </w:pPr>
    <w:sdt>
      <w:sdtPr>
        <w:alias w:val="Organization name:"/>
        <w:tag w:val=""/>
        <w:id w:val="-142659844"/>
        <w:placeholder>
          <w:docPart w:val="5699C1835CED418FB1A280B348940EF5"/>
        </w:placeholder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15:appearance w15:val="hidden"/>
        <w:text/>
      </w:sdtPr>
      <w:sdtEndPr/>
      <w:sdtContent>
        <w:r>
          <w:t>HHC Advisory Board</w:t>
        </w:r>
      </w:sdtContent>
    </w:sdt>
  </w:p>
  <w:p w14:paraId="3C69E50B" w14:textId="2CFE0760" w:rsidR="00934E9A" w:rsidRDefault="00F13F46">
    <w:pPr>
      <w:pStyle w:val="Header"/>
    </w:pPr>
    <w:sdt>
      <w:sdtPr>
        <w:alias w:val="Meeting minutes:"/>
        <w:tag w:val="Meeting minutes:"/>
        <w:id w:val="-1760127990"/>
        <w:placeholder>
          <w:docPart w:val="00780B0C3DC84BCAA95EB81FAF5EAB20"/>
        </w:placeholder>
        <w:temporary/>
        <w:showingPlcHdr/>
        <w15:appearance w15:val="hidden"/>
      </w:sdtPr>
      <w:sdtEndPr/>
      <w:sdtContent>
        <w:r w:rsidR="00A05EF7">
          <w:t>Meeting Minutes</w:t>
        </w:r>
      </w:sdtContent>
    </w:sdt>
    <w:r w:rsidR="00A05EF7">
      <w:t>,</w:t>
    </w:r>
    <w:r w:rsidR="0034332A">
      <w:t xml:space="preserve"> </w:t>
    </w:r>
    <w:sdt>
      <w:sdtPr>
        <w:alias w:val="Date:"/>
        <w:tag w:val=""/>
        <w:id w:val="-1612037418"/>
        <w:placeholder>
          <w:docPart w:val="5F2FBE73FDBC4D258F261BEFE3BA5AEB"/>
        </w:placeholder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15:appearance w15:val="hidden"/>
        <w:text/>
      </w:sdtPr>
      <w:sdtEndPr/>
      <w:sdtContent>
        <w:r w:rsidR="00F12091">
          <w:t>March 10, 2026</w:t>
        </w:r>
      </w:sdtContent>
    </w:sdt>
  </w:p>
  <w:p w14:paraId="4584B209" w14:textId="77777777" w:rsidR="00934E9A" w:rsidRDefault="006A6EE0">
    <w:pPr>
      <w:pStyle w:val="Head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E45BB9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40E51B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D9AA3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6081D5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8644DA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752E59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E58459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E62304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FA157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5EE35CA"/>
    <w:lvl w:ilvl="0">
      <w:start w:val="1"/>
      <w:numFmt w:val="decimal"/>
      <w:pStyle w:val="ListNumber"/>
      <w:lvlText w:val="%1."/>
      <w:lvlJc w:val="left"/>
      <w:pPr>
        <w:ind w:left="360" w:hanging="360"/>
      </w:pPr>
    </w:lvl>
  </w:abstractNum>
  <w:abstractNum w:abstractNumId="9" w15:restartNumberingAfterBreak="0">
    <w:nsid w:val="FFFFFF89"/>
    <w:multiLevelType w:val="singleLevel"/>
    <w:tmpl w:val="73D083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3D2598"/>
    <w:multiLevelType w:val="hybridMultilevel"/>
    <w:tmpl w:val="DE38B6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2CB3FE7"/>
    <w:multiLevelType w:val="hybridMultilevel"/>
    <w:tmpl w:val="62EA31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08488375">
    <w:abstractNumId w:val="8"/>
  </w:num>
  <w:num w:numId="2" w16cid:durableId="912276914">
    <w:abstractNumId w:val="9"/>
  </w:num>
  <w:num w:numId="3" w16cid:durableId="1833450411">
    <w:abstractNumId w:val="7"/>
  </w:num>
  <w:num w:numId="4" w16cid:durableId="682440710">
    <w:abstractNumId w:val="6"/>
  </w:num>
  <w:num w:numId="5" w16cid:durableId="1531332194">
    <w:abstractNumId w:val="5"/>
  </w:num>
  <w:num w:numId="6" w16cid:durableId="1107196714">
    <w:abstractNumId w:val="4"/>
  </w:num>
  <w:num w:numId="7" w16cid:durableId="1659920613">
    <w:abstractNumId w:val="3"/>
  </w:num>
  <w:num w:numId="8" w16cid:durableId="639114999">
    <w:abstractNumId w:val="2"/>
  </w:num>
  <w:num w:numId="9" w16cid:durableId="1396465148">
    <w:abstractNumId w:val="1"/>
  </w:num>
  <w:num w:numId="10" w16cid:durableId="673263918">
    <w:abstractNumId w:val="0"/>
  </w:num>
  <w:num w:numId="11" w16cid:durableId="903101522">
    <w:abstractNumId w:val="11"/>
  </w:num>
  <w:num w:numId="12" w16cid:durableId="9732955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23F"/>
    <w:rsid w:val="0004053F"/>
    <w:rsid w:val="000506E4"/>
    <w:rsid w:val="00053CAE"/>
    <w:rsid w:val="00082086"/>
    <w:rsid w:val="00084341"/>
    <w:rsid w:val="00096ECE"/>
    <w:rsid w:val="000978F2"/>
    <w:rsid w:val="000C0820"/>
    <w:rsid w:val="000C7DF5"/>
    <w:rsid w:val="000F13C4"/>
    <w:rsid w:val="000F3B42"/>
    <w:rsid w:val="0010443C"/>
    <w:rsid w:val="00110A67"/>
    <w:rsid w:val="001345F0"/>
    <w:rsid w:val="00153DA7"/>
    <w:rsid w:val="00161368"/>
    <w:rsid w:val="00162F2C"/>
    <w:rsid w:val="00164BA3"/>
    <w:rsid w:val="001746E9"/>
    <w:rsid w:val="001839BA"/>
    <w:rsid w:val="001840FD"/>
    <w:rsid w:val="001B49A6"/>
    <w:rsid w:val="001C6B8E"/>
    <w:rsid w:val="001D6BF6"/>
    <w:rsid w:val="002017D0"/>
    <w:rsid w:val="002128C8"/>
    <w:rsid w:val="00217F5E"/>
    <w:rsid w:val="002217AE"/>
    <w:rsid w:val="00242323"/>
    <w:rsid w:val="00251DA5"/>
    <w:rsid w:val="002778C2"/>
    <w:rsid w:val="00280806"/>
    <w:rsid w:val="002A49C4"/>
    <w:rsid w:val="002A7720"/>
    <w:rsid w:val="002B0E65"/>
    <w:rsid w:val="002B5A3C"/>
    <w:rsid w:val="0032265F"/>
    <w:rsid w:val="003431F1"/>
    <w:rsid w:val="0034332A"/>
    <w:rsid w:val="00350C5F"/>
    <w:rsid w:val="003970FC"/>
    <w:rsid w:val="003B3C93"/>
    <w:rsid w:val="003C17E2"/>
    <w:rsid w:val="00416A86"/>
    <w:rsid w:val="00465F83"/>
    <w:rsid w:val="00480109"/>
    <w:rsid w:val="004906A3"/>
    <w:rsid w:val="004D4719"/>
    <w:rsid w:val="0054415B"/>
    <w:rsid w:val="00562AB8"/>
    <w:rsid w:val="005842E6"/>
    <w:rsid w:val="005B3A8D"/>
    <w:rsid w:val="005E221D"/>
    <w:rsid w:val="00620563"/>
    <w:rsid w:val="00621C30"/>
    <w:rsid w:val="00662B7C"/>
    <w:rsid w:val="00672D7F"/>
    <w:rsid w:val="006A0ACB"/>
    <w:rsid w:val="006A2514"/>
    <w:rsid w:val="006A5B3A"/>
    <w:rsid w:val="006A6EE0"/>
    <w:rsid w:val="006B1778"/>
    <w:rsid w:val="006B634B"/>
    <w:rsid w:val="006B674E"/>
    <w:rsid w:val="006C0FA6"/>
    <w:rsid w:val="006C6FE9"/>
    <w:rsid w:val="006D4870"/>
    <w:rsid w:val="006E6AA5"/>
    <w:rsid w:val="007123B4"/>
    <w:rsid w:val="007B6536"/>
    <w:rsid w:val="007D242F"/>
    <w:rsid w:val="007E631B"/>
    <w:rsid w:val="00830F8B"/>
    <w:rsid w:val="00884772"/>
    <w:rsid w:val="00896D7F"/>
    <w:rsid w:val="008A5808"/>
    <w:rsid w:val="008D4900"/>
    <w:rsid w:val="008D5C77"/>
    <w:rsid w:val="009348EB"/>
    <w:rsid w:val="00934E9A"/>
    <w:rsid w:val="0094023F"/>
    <w:rsid w:val="00953BF9"/>
    <w:rsid w:val="00966CBB"/>
    <w:rsid w:val="00973AE4"/>
    <w:rsid w:val="009A27A1"/>
    <w:rsid w:val="009A2A77"/>
    <w:rsid w:val="009D44AF"/>
    <w:rsid w:val="009F1DDF"/>
    <w:rsid w:val="009F7AAD"/>
    <w:rsid w:val="00A05EF7"/>
    <w:rsid w:val="00A1783D"/>
    <w:rsid w:val="00A25874"/>
    <w:rsid w:val="00A6649E"/>
    <w:rsid w:val="00A7005F"/>
    <w:rsid w:val="00A8223B"/>
    <w:rsid w:val="00A93FD6"/>
    <w:rsid w:val="00AB3E1A"/>
    <w:rsid w:val="00AD01DC"/>
    <w:rsid w:val="00AF0E42"/>
    <w:rsid w:val="00B04D74"/>
    <w:rsid w:val="00B273A3"/>
    <w:rsid w:val="00B31311"/>
    <w:rsid w:val="00B3539F"/>
    <w:rsid w:val="00B93153"/>
    <w:rsid w:val="00BA2714"/>
    <w:rsid w:val="00BF322D"/>
    <w:rsid w:val="00C138A0"/>
    <w:rsid w:val="00C208FD"/>
    <w:rsid w:val="00C232EC"/>
    <w:rsid w:val="00C9192D"/>
    <w:rsid w:val="00CB4FBB"/>
    <w:rsid w:val="00CE2ED9"/>
    <w:rsid w:val="00D03E76"/>
    <w:rsid w:val="00D13000"/>
    <w:rsid w:val="00DA4187"/>
    <w:rsid w:val="00DC7493"/>
    <w:rsid w:val="00E17098"/>
    <w:rsid w:val="00E31AB2"/>
    <w:rsid w:val="00E3206F"/>
    <w:rsid w:val="00E45BB9"/>
    <w:rsid w:val="00E53F42"/>
    <w:rsid w:val="00E77C32"/>
    <w:rsid w:val="00E81D49"/>
    <w:rsid w:val="00E83169"/>
    <w:rsid w:val="00E839DA"/>
    <w:rsid w:val="00EB5064"/>
    <w:rsid w:val="00EE3989"/>
    <w:rsid w:val="00F12091"/>
    <w:rsid w:val="00F13F46"/>
    <w:rsid w:val="00F670F6"/>
    <w:rsid w:val="00F858BD"/>
    <w:rsid w:val="00FA64DD"/>
    <w:rsid w:val="00FC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9C3D50"/>
  <w15:chartTrackingRefBased/>
  <w15:docId w15:val="{663B73BD-64A5-497F-8355-E1E9AE233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4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iPriority="1" w:unhideWhenUsed="1" w:qFormat="1"/>
    <w:lsdException w:name="Signature" w:semiHidden="1" w:uiPriority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1" w:unhideWhenUsed="1" w:qFormat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88B"/>
    <w:pPr>
      <w:spacing w:before="120"/>
    </w:pPr>
    <w:rPr>
      <w:spacing w:val="4"/>
      <w:szCs w:val="20"/>
    </w:rPr>
  </w:style>
  <w:style w:type="paragraph" w:styleId="Heading1">
    <w:name w:val="heading 1"/>
    <w:basedOn w:val="Normal"/>
    <w:next w:val="Normal"/>
    <w:link w:val="Heading1Char"/>
    <w:uiPriority w:val="9"/>
    <w:unhideWhenUsed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0443C"/>
    <w:pPr>
      <w:keepNext/>
      <w:keepLines/>
      <w:spacing w:before="160" w:after="0"/>
      <w:outlineLvl w:val="2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3E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3E7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3E7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3E7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3E7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3E7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365F91" w:themeColor="accent1" w:themeShade="BF"/>
      <w:spacing w:val="4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365F91" w:themeColor="accent1" w:themeShade="BF"/>
      <w:spacing w:val="4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0443C"/>
    <w:rPr>
      <w:rFonts w:asciiTheme="majorHAnsi" w:eastAsiaTheme="majorEastAsia" w:hAnsiTheme="majorHAnsi" w:cstheme="majorBidi"/>
      <w:color w:val="365F91" w:themeColor="accent1" w:themeShade="BF"/>
      <w:spacing w:val="4"/>
      <w:sz w:val="24"/>
      <w:szCs w:val="24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Indent">
    <w:name w:val="Normal Indent"/>
    <w:basedOn w:val="Normal"/>
    <w:uiPriority w:val="1"/>
    <w:unhideWhenUsed/>
    <w:qFormat/>
    <w:pPr>
      <w:spacing w:after="120"/>
      <w:ind w:left="360"/>
    </w:pPr>
  </w:style>
  <w:style w:type="paragraph" w:styleId="Date">
    <w:name w:val="Date"/>
    <w:basedOn w:val="Normal"/>
    <w:next w:val="Normal"/>
    <w:link w:val="DateChar"/>
    <w:uiPriority w:val="1"/>
    <w:qFormat/>
    <w:pPr>
      <w:spacing w:before="80" w:line="240" w:lineRule="auto"/>
    </w:pPr>
  </w:style>
  <w:style w:type="character" w:customStyle="1" w:styleId="DateChar">
    <w:name w:val="Date Char"/>
    <w:basedOn w:val="DefaultParagraphFont"/>
    <w:link w:val="Date"/>
    <w:uiPriority w:val="1"/>
    <w:rPr>
      <w:spacing w:val="4"/>
      <w:sz w:val="22"/>
      <w:szCs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36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Pr>
      <w:spacing w:val="4"/>
      <w:sz w:val="22"/>
      <w:szCs w:val="20"/>
    </w:rPr>
  </w:style>
  <w:style w:type="character" w:styleId="PlaceholderText">
    <w:name w:val="Placeholder Text"/>
    <w:basedOn w:val="DefaultParagraphFont"/>
    <w:uiPriority w:val="99"/>
    <w:semiHidden/>
    <w:rsid w:val="00FC288B"/>
    <w:rPr>
      <w:color w:val="404040" w:themeColor="text1" w:themeTint="BF"/>
      <w:sz w:val="22"/>
    </w:rPr>
  </w:style>
  <w:style w:type="paragraph" w:styleId="ListNumber">
    <w:name w:val="List Number"/>
    <w:basedOn w:val="Normal"/>
    <w:next w:val="Normal"/>
    <w:uiPriority w:val="1"/>
    <w:qFormat/>
    <w:pPr>
      <w:numPr>
        <w:numId w:val="1"/>
      </w:numPr>
      <w:spacing w:before="240" w:after="120"/>
      <w:contextualSpacing/>
    </w:pPr>
    <w:rPr>
      <w:b/>
      <w:bCs/>
    </w:rPr>
  </w:style>
  <w:style w:type="paragraph" w:styleId="NoSpacing">
    <w:name w:val="No Spacing"/>
    <w:uiPriority w:val="1"/>
    <w:unhideWhenUsed/>
    <w:qFormat/>
    <w:pPr>
      <w:spacing w:after="0"/>
    </w:pPr>
    <w:rPr>
      <w:spacing w:val="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3E76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3E76"/>
    <w:rPr>
      <w:rFonts w:ascii="Segoe UI" w:hAnsi="Segoe UI" w:cs="Segoe UI"/>
      <w:spacing w:val="4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D03E76"/>
  </w:style>
  <w:style w:type="paragraph" w:styleId="BlockText">
    <w:name w:val="Block Text"/>
    <w:basedOn w:val="Normal"/>
    <w:uiPriority w:val="99"/>
    <w:semiHidden/>
    <w:unhideWhenUsed/>
    <w:rsid w:val="0010443C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i/>
      <w:iCs/>
      <w:color w:val="365F9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D03E7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03E76"/>
    <w:rPr>
      <w:spacing w:val="4"/>
      <w:sz w:val="22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03E7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03E76"/>
    <w:rPr>
      <w:spacing w:val="4"/>
      <w:sz w:val="22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03E76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03E76"/>
    <w:rPr>
      <w:spacing w:val="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03E76"/>
    <w:pPr>
      <w:spacing w:after="2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D03E76"/>
    <w:rPr>
      <w:spacing w:val="4"/>
      <w:sz w:val="22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03E7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03E76"/>
    <w:rPr>
      <w:spacing w:val="4"/>
      <w:sz w:val="22"/>
      <w:szCs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03E76"/>
    <w:pPr>
      <w:spacing w:after="24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D03E76"/>
    <w:rPr>
      <w:spacing w:val="4"/>
      <w:sz w:val="22"/>
      <w:szCs w:val="2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03E76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03E76"/>
    <w:rPr>
      <w:spacing w:val="4"/>
      <w:sz w:val="22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03E76"/>
    <w:pPr>
      <w:spacing w:after="120"/>
      <w:ind w:left="283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03E76"/>
    <w:rPr>
      <w:spacing w:val="4"/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D03E76"/>
    <w:rPr>
      <w:b/>
      <w:bCs/>
      <w:i/>
      <w:iCs/>
      <w:spacing w:val="5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03E76"/>
    <w:pPr>
      <w:spacing w:before="0" w:after="200" w:line="240" w:lineRule="auto"/>
    </w:pPr>
    <w:rPr>
      <w:i/>
      <w:iCs/>
      <w:color w:val="1F497D" w:themeColor="text2"/>
      <w:szCs w:val="18"/>
    </w:rPr>
  </w:style>
  <w:style w:type="paragraph" w:styleId="Closing">
    <w:name w:val="Closing"/>
    <w:basedOn w:val="Normal"/>
    <w:link w:val="ClosingChar"/>
    <w:uiPriority w:val="1"/>
    <w:semiHidden/>
    <w:unhideWhenUsed/>
    <w:qFormat/>
    <w:rsid w:val="00D03E76"/>
    <w:pPr>
      <w:spacing w:before="0"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1"/>
    <w:semiHidden/>
    <w:rsid w:val="00D03E76"/>
    <w:rPr>
      <w:spacing w:val="4"/>
      <w:sz w:val="22"/>
      <w:szCs w:val="20"/>
    </w:rPr>
  </w:style>
  <w:style w:type="table" w:styleId="ColorfulGrid">
    <w:name w:val="Colorful Grid"/>
    <w:basedOn w:val="TableNormal"/>
    <w:uiPriority w:val="73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03E76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3E7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3E76"/>
    <w:rPr>
      <w:spacing w:val="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3E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3E76"/>
    <w:rPr>
      <w:b/>
      <w:bCs/>
      <w:spacing w:val="4"/>
      <w:sz w:val="22"/>
      <w:szCs w:val="20"/>
    </w:rPr>
  </w:style>
  <w:style w:type="table" w:styleId="DarkList">
    <w:name w:val="Dark List"/>
    <w:basedOn w:val="TableNormal"/>
    <w:uiPriority w:val="70"/>
    <w:semiHidden/>
    <w:unhideWhenUsed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D03E76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03E76"/>
    <w:rPr>
      <w:rFonts w:ascii="Segoe UI" w:hAnsi="Segoe UI" w:cs="Segoe UI"/>
      <w:spacing w:val="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03E76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D03E76"/>
    <w:rPr>
      <w:spacing w:val="4"/>
      <w:sz w:val="22"/>
      <w:szCs w:val="20"/>
    </w:rPr>
  </w:style>
  <w:style w:type="character" w:styleId="Emphasis">
    <w:name w:val="Emphasis"/>
    <w:basedOn w:val="DefaultParagraphFont"/>
    <w:uiPriority w:val="1"/>
    <w:semiHidden/>
    <w:unhideWhenUsed/>
    <w:rsid w:val="00D03E76"/>
    <w:rPr>
      <w:i/>
      <w:iCs/>
      <w:sz w:val="22"/>
    </w:rPr>
  </w:style>
  <w:style w:type="character" w:styleId="EndnoteReference">
    <w:name w:val="endnote reference"/>
    <w:basedOn w:val="DefaultParagraphFont"/>
    <w:uiPriority w:val="99"/>
    <w:semiHidden/>
    <w:unhideWhenUsed/>
    <w:rsid w:val="00D03E76"/>
    <w:rPr>
      <w:sz w:val="22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03E76"/>
    <w:pPr>
      <w:spacing w:before="0"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03E76"/>
    <w:rPr>
      <w:spacing w:val="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D03E76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03E76"/>
    <w:pPr>
      <w:spacing w:before="0" w:after="0" w:line="240" w:lineRule="auto"/>
    </w:pPr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99"/>
    <w:semiHidden/>
    <w:unhideWhenUsed/>
    <w:rsid w:val="00D03E76"/>
    <w:rPr>
      <w:color w:val="800080" w:themeColor="followedHyperlink"/>
      <w:sz w:val="22"/>
      <w:u w:val="single"/>
    </w:rPr>
  </w:style>
  <w:style w:type="paragraph" w:styleId="Footer">
    <w:name w:val="footer"/>
    <w:basedOn w:val="Normal"/>
    <w:link w:val="FooterChar"/>
    <w:uiPriority w:val="99"/>
    <w:unhideWhenUsed/>
    <w:rsid w:val="00D03E76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3E76"/>
    <w:rPr>
      <w:spacing w:val="4"/>
      <w:sz w:val="22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03E76"/>
    <w:rPr>
      <w:sz w:val="22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3E76"/>
    <w:pPr>
      <w:spacing w:before="0"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3E76"/>
    <w:rPr>
      <w:spacing w:val="4"/>
      <w:sz w:val="22"/>
      <w:szCs w:val="20"/>
    </w:rPr>
  </w:style>
  <w:style w:type="table" w:styleId="GridTable1Light">
    <w:name w:val="Grid Table 1 Light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D03E7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D03E7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D03E7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D03E7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D03E7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D03E7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D03E7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D03E7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D03E7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D03E7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D03E7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D03E7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D03E76"/>
    <w:rPr>
      <w:color w:val="2B579A"/>
      <w:sz w:val="22"/>
      <w:shd w:val="clear" w:color="auto" w:fill="E6E6E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3E76"/>
    <w:rPr>
      <w:rFonts w:asciiTheme="majorHAnsi" w:eastAsiaTheme="majorEastAsia" w:hAnsiTheme="majorHAnsi" w:cstheme="majorBidi"/>
      <w:i/>
      <w:iCs/>
      <w:color w:val="365F91" w:themeColor="accent1" w:themeShade="BF"/>
      <w:spacing w:val="4"/>
      <w:sz w:val="22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3E76"/>
    <w:rPr>
      <w:rFonts w:asciiTheme="majorHAnsi" w:eastAsiaTheme="majorEastAsia" w:hAnsiTheme="majorHAnsi" w:cstheme="majorBidi"/>
      <w:color w:val="365F91" w:themeColor="accent1" w:themeShade="BF"/>
      <w:spacing w:val="4"/>
      <w:sz w:val="22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3E76"/>
    <w:rPr>
      <w:rFonts w:asciiTheme="majorHAnsi" w:eastAsiaTheme="majorEastAsia" w:hAnsiTheme="majorHAnsi" w:cstheme="majorBidi"/>
      <w:color w:val="243F60" w:themeColor="accent1" w:themeShade="7F"/>
      <w:spacing w:val="4"/>
      <w:sz w:val="22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3E76"/>
    <w:rPr>
      <w:rFonts w:asciiTheme="majorHAnsi" w:eastAsiaTheme="majorEastAsia" w:hAnsiTheme="majorHAnsi" w:cstheme="majorBidi"/>
      <w:i/>
      <w:iCs/>
      <w:color w:val="243F60" w:themeColor="accent1" w:themeShade="7F"/>
      <w:spacing w:val="4"/>
      <w:sz w:val="22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3E76"/>
    <w:rPr>
      <w:rFonts w:asciiTheme="majorHAnsi" w:eastAsiaTheme="majorEastAsia" w:hAnsiTheme="majorHAnsi" w:cstheme="majorBidi"/>
      <w:color w:val="272727" w:themeColor="text1" w:themeTint="D8"/>
      <w:spacing w:val="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3E76"/>
    <w:rPr>
      <w:rFonts w:asciiTheme="majorHAnsi" w:eastAsiaTheme="majorEastAsia" w:hAnsiTheme="majorHAnsi" w:cstheme="majorBidi"/>
      <w:i/>
      <w:iCs/>
      <w:color w:val="272727" w:themeColor="text1" w:themeTint="D8"/>
      <w:spacing w:val="4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D03E76"/>
    <w:rPr>
      <w:sz w:val="22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03E76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D03E76"/>
    <w:rPr>
      <w:i/>
      <w:iCs/>
      <w:spacing w:val="4"/>
      <w:sz w:val="22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D03E76"/>
    <w:rPr>
      <w:i/>
      <w:iCs/>
      <w:sz w:val="22"/>
    </w:rPr>
  </w:style>
  <w:style w:type="character" w:styleId="HTMLCode">
    <w:name w:val="HTML Code"/>
    <w:basedOn w:val="DefaultParagraphFont"/>
    <w:uiPriority w:val="99"/>
    <w:semiHidden/>
    <w:unhideWhenUsed/>
    <w:rsid w:val="00D03E76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D03E76"/>
    <w:rPr>
      <w:i/>
      <w:iCs/>
      <w:sz w:val="22"/>
    </w:rPr>
  </w:style>
  <w:style w:type="character" w:styleId="HTMLKeyboard">
    <w:name w:val="HTML Keyboard"/>
    <w:basedOn w:val="DefaultParagraphFont"/>
    <w:uiPriority w:val="99"/>
    <w:semiHidden/>
    <w:unhideWhenUsed/>
    <w:rsid w:val="00D03E76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03E76"/>
    <w:pPr>
      <w:spacing w:before="0" w:after="0"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03E76"/>
    <w:rPr>
      <w:rFonts w:ascii="Consolas" w:hAnsi="Consolas"/>
      <w:spacing w:val="4"/>
      <w:sz w:val="22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D03E76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D03E76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D03E76"/>
    <w:rPr>
      <w:i/>
      <w:iCs/>
      <w:sz w:val="22"/>
    </w:rPr>
  </w:style>
  <w:style w:type="character" w:styleId="Hyperlink">
    <w:name w:val="Hyperlink"/>
    <w:basedOn w:val="DefaultParagraphFont"/>
    <w:uiPriority w:val="99"/>
    <w:semiHidden/>
    <w:unhideWhenUsed/>
    <w:rsid w:val="00D03E76"/>
    <w:rPr>
      <w:color w:val="0000FF" w:themeColor="hyperlink"/>
      <w:sz w:val="22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03E76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10443C"/>
    <w:rPr>
      <w:i/>
      <w:iCs/>
      <w:color w:val="365F91" w:themeColor="accent1" w:themeShade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10443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0443C"/>
    <w:rPr>
      <w:i/>
      <w:iCs/>
      <w:color w:val="365F91" w:themeColor="accent1" w:themeShade="BF"/>
      <w:spacing w:val="4"/>
      <w:sz w:val="22"/>
      <w:szCs w:val="2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10443C"/>
    <w:rPr>
      <w:b/>
      <w:bCs/>
      <w:caps w:val="0"/>
      <w:smallCaps/>
      <w:color w:val="365F91" w:themeColor="accent1" w:themeShade="BF"/>
      <w:spacing w:val="5"/>
      <w:sz w:val="22"/>
    </w:rPr>
  </w:style>
  <w:style w:type="table" w:styleId="LightGrid">
    <w:name w:val="Light Grid"/>
    <w:basedOn w:val="TableNormal"/>
    <w:uiPriority w:val="62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D03E7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D03E7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D03E7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D03E7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D03E7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D03E7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D03E7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D03E76"/>
    <w:rPr>
      <w:sz w:val="22"/>
    </w:rPr>
  </w:style>
  <w:style w:type="paragraph" w:styleId="List">
    <w:name w:val="List"/>
    <w:basedOn w:val="Normal"/>
    <w:uiPriority w:val="99"/>
    <w:semiHidden/>
    <w:unhideWhenUsed/>
    <w:rsid w:val="00D03E7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03E7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03E7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03E7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03E76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D03E76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D03E76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D03E76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D03E76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D03E76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qFormat/>
    <w:rsid w:val="00D03E7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03E7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03E7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03E7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03E76"/>
    <w:pPr>
      <w:spacing w:after="120"/>
      <w:ind w:left="1415"/>
      <w:contextualSpacing/>
    </w:pPr>
  </w:style>
  <w:style w:type="paragraph" w:styleId="ListNumber2">
    <w:name w:val="List Number 2"/>
    <w:basedOn w:val="Normal"/>
    <w:uiPriority w:val="99"/>
    <w:semiHidden/>
    <w:unhideWhenUsed/>
    <w:rsid w:val="00D03E76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D03E76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D03E76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D03E76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D03E76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D03E7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D03E7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D03E7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D03E7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D03E7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D03E7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D03E7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D03E7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D03E7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D03E7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D03E7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D03E7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D03E7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/>
    </w:pPr>
    <w:rPr>
      <w:rFonts w:ascii="Consolas" w:hAnsi="Consolas"/>
      <w:spacing w:val="4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03E76"/>
    <w:rPr>
      <w:rFonts w:ascii="Consolas" w:hAnsi="Consolas"/>
      <w:spacing w:val="4"/>
      <w:sz w:val="22"/>
      <w:szCs w:val="20"/>
    </w:rPr>
  </w:style>
  <w:style w:type="table" w:styleId="MediumGrid1">
    <w:name w:val="Medium Grid 1"/>
    <w:basedOn w:val="TableNormal"/>
    <w:uiPriority w:val="67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D03E76"/>
    <w:rPr>
      <w:color w:val="2B579A"/>
      <w:sz w:val="22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03E7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03E76"/>
    <w:rPr>
      <w:rFonts w:asciiTheme="majorHAnsi" w:eastAsiaTheme="majorEastAsia" w:hAnsiTheme="majorHAnsi" w:cstheme="majorBidi"/>
      <w:spacing w:val="4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D03E76"/>
    <w:rPr>
      <w:rFonts w:ascii="Times New Roman" w:hAnsi="Times New Roman" w:cs="Times New Roman"/>
      <w:sz w:val="24"/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03E76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03E76"/>
    <w:rPr>
      <w:spacing w:val="4"/>
      <w:sz w:val="22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D03E76"/>
    <w:rPr>
      <w:sz w:val="22"/>
    </w:rPr>
  </w:style>
  <w:style w:type="table" w:styleId="PlainTable1">
    <w:name w:val="Plain Table 1"/>
    <w:basedOn w:val="TableNormal"/>
    <w:uiPriority w:val="41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D03E76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03E76"/>
    <w:rPr>
      <w:rFonts w:ascii="Consolas" w:hAnsi="Consolas"/>
      <w:spacing w:val="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D03E7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03E76"/>
    <w:rPr>
      <w:i/>
      <w:iCs/>
      <w:color w:val="404040" w:themeColor="text1" w:themeTint="BF"/>
      <w:spacing w:val="4"/>
      <w:sz w:val="22"/>
      <w:szCs w:val="20"/>
    </w:rPr>
  </w:style>
  <w:style w:type="paragraph" w:styleId="Salutation">
    <w:name w:val="Salutation"/>
    <w:basedOn w:val="Normal"/>
    <w:next w:val="Normal"/>
    <w:link w:val="SalutationChar"/>
    <w:uiPriority w:val="1"/>
    <w:semiHidden/>
    <w:unhideWhenUsed/>
    <w:qFormat/>
    <w:rsid w:val="00D03E76"/>
  </w:style>
  <w:style w:type="character" w:customStyle="1" w:styleId="SalutationChar">
    <w:name w:val="Salutation Char"/>
    <w:basedOn w:val="DefaultParagraphFont"/>
    <w:link w:val="Salutation"/>
    <w:uiPriority w:val="1"/>
    <w:semiHidden/>
    <w:rsid w:val="00D03E76"/>
    <w:rPr>
      <w:spacing w:val="4"/>
      <w:sz w:val="22"/>
      <w:szCs w:val="20"/>
    </w:rPr>
  </w:style>
  <w:style w:type="paragraph" w:styleId="Signature">
    <w:name w:val="Signature"/>
    <w:basedOn w:val="Normal"/>
    <w:link w:val="SignatureChar"/>
    <w:uiPriority w:val="1"/>
    <w:semiHidden/>
    <w:unhideWhenUsed/>
    <w:qFormat/>
    <w:rsid w:val="00D03E76"/>
    <w:pPr>
      <w:spacing w:before="0"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1"/>
    <w:semiHidden/>
    <w:rsid w:val="00D03E76"/>
    <w:rPr>
      <w:spacing w:val="4"/>
      <w:sz w:val="22"/>
      <w:szCs w:val="20"/>
    </w:rPr>
  </w:style>
  <w:style w:type="character" w:styleId="SmartHyperlink">
    <w:name w:val="Smart Hyperlink"/>
    <w:basedOn w:val="DefaultParagraphFont"/>
    <w:uiPriority w:val="99"/>
    <w:semiHidden/>
    <w:unhideWhenUsed/>
    <w:rsid w:val="00D03E76"/>
    <w:rPr>
      <w:sz w:val="22"/>
      <w:u w:val="dotted"/>
    </w:rPr>
  </w:style>
  <w:style w:type="character" w:styleId="Strong">
    <w:name w:val="Strong"/>
    <w:basedOn w:val="DefaultParagraphFont"/>
    <w:uiPriority w:val="22"/>
    <w:semiHidden/>
    <w:unhideWhenUsed/>
    <w:qFormat/>
    <w:rsid w:val="00D03E76"/>
    <w:rPr>
      <w:b/>
      <w:bCs/>
      <w:sz w:val="2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D03E76"/>
    <w:pPr>
      <w:numPr>
        <w:ilvl w:val="1"/>
      </w:numPr>
      <w:spacing w:after="160"/>
    </w:pPr>
    <w:rPr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D03E76"/>
    <w:rPr>
      <w:color w:val="5A5A5A" w:themeColor="text1" w:themeTint="A5"/>
      <w:spacing w:val="15"/>
      <w:sz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D03E76"/>
    <w:rPr>
      <w:i/>
      <w:iCs/>
      <w:color w:val="404040" w:themeColor="text1" w:themeTint="BF"/>
      <w:sz w:val="22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D03E76"/>
    <w:rPr>
      <w:smallCaps/>
      <w:color w:val="5A5A5A" w:themeColor="text1" w:themeTint="A5"/>
      <w:sz w:val="22"/>
    </w:rPr>
  </w:style>
  <w:style w:type="table" w:styleId="Table3Deffects1">
    <w:name w:val="Table 3D effects 1"/>
    <w:basedOn w:val="TableNormal"/>
    <w:uiPriority w:val="99"/>
    <w:semiHidden/>
    <w:unhideWhenUsed/>
    <w:rsid w:val="00D03E76"/>
    <w:pPr>
      <w:spacing w:before="12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03E76"/>
    <w:pPr>
      <w:spacing w:before="12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03E76"/>
    <w:pPr>
      <w:spacing w:before="12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03E76"/>
    <w:pPr>
      <w:spacing w:before="12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03E76"/>
    <w:pPr>
      <w:spacing w:before="12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03E76"/>
    <w:pPr>
      <w:spacing w:before="12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03E76"/>
    <w:pPr>
      <w:spacing w:before="12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03E76"/>
    <w:pPr>
      <w:spacing w:before="12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03E76"/>
    <w:pPr>
      <w:spacing w:before="12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03E76"/>
    <w:pPr>
      <w:spacing w:before="12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03E76"/>
    <w:pPr>
      <w:spacing w:before="12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03E76"/>
    <w:pPr>
      <w:spacing w:before="12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03E76"/>
    <w:pPr>
      <w:spacing w:before="12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03E76"/>
    <w:pPr>
      <w:spacing w:before="12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03E76"/>
    <w:pPr>
      <w:spacing w:before="12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03E76"/>
    <w:pPr>
      <w:spacing w:before="12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03E76"/>
    <w:pPr>
      <w:spacing w:before="12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03E76"/>
    <w:pPr>
      <w:spacing w:before="12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03E76"/>
    <w:pPr>
      <w:spacing w:before="12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03E76"/>
    <w:pPr>
      <w:spacing w:before="12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03E76"/>
    <w:pPr>
      <w:spacing w:before="12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03E76"/>
    <w:pPr>
      <w:spacing w:before="1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03E76"/>
    <w:pPr>
      <w:spacing w:before="1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03E76"/>
    <w:pPr>
      <w:spacing w:before="12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03E76"/>
    <w:pPr>
      <w:spacing w:before="12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D03E7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D03E76"/>
    <w:pPr>
      <w:spacing w:before="12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03E76"/>
    <w:pPr>
      <w:spacing w:before="12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03E76"/>
    <w:pPr>
      <w:spacing w:before="12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03E76"/>
    <w:pPr>
      <w:spacing w:before="1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03E76"/>
    <w:pPr>
      <w:spacing w:before="12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03E76"/>
    <w:pPr>
      <w:spacing w:before="12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03E76"/>
    <w:pPr>
      <w:spacing w:before="12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03E76"/>
    <w:pPr>
      <w:spacing w:before="12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D03E76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D03E76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D03E76"/>
    <w:pPr>
      <w:spacing w:before="12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03E76"/>
    <w:pPr>
      <w:spacing w:before="12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03E76"/>
    <w:pPr>
      <w:spacing w:before="12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03E76"/>
    <w:pPr>
      <w:spacing w:before="1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03E76"/>
    <w:pPr>
      <w:spacing w:before="12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03E76"/>
    <w:pPr>
      <w:spacing w:before="12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03E76"/>
    <w:pPr>
      <w:spacing w:before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03E76"/>
    <w:pPr>
      <w:spacing w:before="12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03E76"/>
    <w:pPr>
      <w:spacing w:before="12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03E76"/>
    <w:pPr>
      <w:spacing w:before="12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rsid w:val="00D03E76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D03E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D03E76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03E76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D03E76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D03E76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D03E76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D03E76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D03E76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D03E76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D03E76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D03E76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03E76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FC288B"/>
    <w:rPr>
      <w:color w:val="595959" w:themeColor="text1" w:themeTint="A6"/>
      <w:sz w:val="22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pencer\AppData\Roaming\Microsoft\Templates\Meeting%20minutes%20(short%20form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14513F70BCF47D6BFB804DA7579E6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F2A4F1-136F-4505-9728-C4082D093F48}"/>
      </w:docPartPr>
      <w:docPartBody>
        <w:p w:rsidR="00521264" w:rsidRDefault="001F4E3D">
          <w:pPr>
            <w:pStyle w:val="D14513F70BCF47D6BFB804DA7579E6A3"/>
          </w:pPr>
          <w:r>
            <w:t>Organization Name</w:t>
          </w:r>
        </w:p>
      </w:docPartBody>
    </w:docPart>
    <w:docPart>
      <w:docPartPr>
        <w:name w:val="2E4D407CA91845429910629D1633BF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46D9E1-20CB-4873-992E-CFAC392F1735}"/>
      </w:docPartPr>
      <w:docPartBody>
        <w:p w:rsidR="00521264" w:rsidRDefault="001F4E3D">
          <w:pPr>
            <w:pStyle w:val="2E4D407CA91845429910629D1633BF17"/>
          </w:pPr>
          <w:r>
            <w:t>Meeting Minutes</w:t>
          </w:r>
        </w:p>
      </w:docPartBody>
    </w:docPart>
    <w:docPart>
      <w:docPartPr>
        <w:name w:val="E154823BD5384DB5A28EE842A94BC4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47EFE6-0400-4A45-916D-5B4634EFB1CB}"/>
      </w:docPartPr>
      <w:docPartBody>
        <w:p w:rsidR="00521264" w:rsidRDefault="001F4E3D">
          <w:pPr>
            <w:pStyle w:val="E154823BD5384DB5A28EE842A94BC424"/>
          </w:pPr>
          <w:r>
            <w:t>Date of meeting</w:t>
          </w:r>
        </w:p>
      </w:docPartBody>
    </w:docPart>
    <w:docPart>
      <w:docPartPr>
        <w:name w:val="A46B1B21E55043C1B906C204FAEDE5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03121F-850A-4D4C-9CEF-AF2ADE903697}"/>
      </w:docPartPr>
      <w:docPartBody>
        <w:p w:rsidR="00521264" w:rsidRDefault="001F4E3D">
          <w:pPr>
            <w:pStyle w:val="A46B1B21E55043C1B906C204FAEDE55B"/>
          </w:pPr>
          <w:r>
            <w:t>Present:</w:t>
          </w:r>
        </w:p>
      </w:docPartBody>
    </w:docPart>
    <w:docPart>
      <w:docPartPr>
        <w:name w:val="753BCF9285EC4DD4A29D156A1F7D7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0BFFAB-D6AD-47AE-9A14-28E5D890033A}"/>
      </w:docPartPr>
      <w:docPartBody>
        <w:p w:rsidR="00521264" w:rsidRDefault="001F4E3D">
          <w:pPr>
            <w:pStyle w:val="753BCF9285EC4DD4A29D156A1F7D70A5"/>
          </w:pPr>
          <w:r>
            <w:t>Next meeting:</w:t>
          </w:r>
        </w:p>
      </w:docPartBody>
    </w:docPart>
    <w:docPart>
      <w:docPartPr>
        <w:name w:val="5699C1835CED418FB1A280B348940E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953079-FFC6-4099-A7D8-4C239F8415CD}"/>
      </w:docPartPr>
      <w:docPartBody>
        <w:p w:rsidR="00521264" w:rsidRDefault="001F4E3D">
          <w:pPr>
            <w:pStyle w:val="5699C1835CED418FB1A280B348940EF5"/>
          </w:pPr>
          <w:r>
            <w:t>Summarize the discussion for each issue, state the outcome, and assign any action items.</w:t>
          </w:r>
        </w:p>
      </w:docPartBody>
    </w:docPart>
    <w:docPart>
      <w:docPartPr>
        <w:name w:val="5F2FBE73FDBC4D258F261BEFE3BA5A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1E74B0-F18A-47F3-A1DF-45BEDFDF1775}"/>
      </w:docPartPr>
      <w:docPartBody>
        <w:p w:rsidR="00521264" w:rsidRDefault="001F4E3D">
          <w:pPr>
            <w:pStyle w:val="5F2FBE73FDBC4D258F261BEFE3BA5AEB"/>
          </w:pPr>
          <w:r>
            <w:t>Roundtable</w:t>
          </w:r>
        </w:p>
      </w:docPartBody>
    </w:docPart>
    <w:docPart>
      <w:docPartPr>
        <w:name w:val="00780B0C3DC84BCAA95EB81FAF5EAB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E23264-BD73-4C2A-96F0-ECC9E5930D0C}"/>
      </w:docPartPr>
      <w:docPartBody>
        <w:p w:rsidR="00521264" w:rsidRDefault="001F4E3D">
          <w:pPr>
            <w:pStyle w:val="00780B0C3DC84BCAA95EB81FAF5EAB20"/>
          </w:pPr>
          <w:r>
            <w:t>Summarize the status of each area/department.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F2D"/>
    <w:rsid w:val="001F4E3D"/>
    <w:rsid w:val="00251DA5"/>
    <w:rsid w:val="003C4204"/>
    <w:rsid w:val="00521264"/>
    <w:rsid w:val="005C0338"/>
    <w:rsid w:val="005C6789"/>
    <w:rsid w:val="00662B7C"/>
    <w:rsid w:val="00AD01DC"/>
    <w:rsid w:val="00B01779"/>
    <w:rsid w:val="00D53BF0"/>
    <w:rsid w:val="00D62418"/>
    <w:rsid w:val="00E83169"/>
    <w:rsid w:val="00F27F2D"/>
    <w:rsid w:val="00F83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14513F70BCF47D6BFB804DA7579E6A3">
    <w:name w:val="D14513F70BCF47D6BFB804DA7579E6A3"/>
  </w:style>
  <w:style w:type="paragraph" w:customStyle="1" w:styleId="2E4D407CA91845429910629D1633BF17">
    <w:name w:val="2E4D407CA91845429910629D1633BF17"/>
  </w:style>
  <w:style w:type="paragraph" w:customStyle="1" w:styleId="E154823BD5384DB5A28EE842A94BC424">
    <w:name w:val="E154823BD5384DB5A28EE842A94BC424"/>
  </w:style>
  <w:style w:type="paragraph" w:customStyle="1" w:styleId="A46B1B21E55043C1B906C204FAEDE55B">
    <w:name w:val="A46B1B21E55043C1B906C204FAEDE55B"/>
  </w:style>
  <w:style w:type="paragraph" w:customStyle="1" w:styleId="753BCF9285EC4DD4A29D156A1F7D70A5">
    <w:name w:val="753BCF9285EC4DD4A29D156A1F7D70A5"/>
  </w:style>
  <w:style w:type="paragraph" w:customStyle="1" w:styleId="5699C1835CED418FB1A280B348940EF5">
    <w:name w:val="5699C1835CED418FB1A280B348940EF5"/>
  </w:style>
  <w:style w:type="paragraph" w:customStyle="1" w:styleId="5F2FBE73FDBC4D258F261BEFE3BA5AEB">
    <w:name w:val="5F2FBE73FDBC4D258F261BEFE3BA5AEB"/>
  </w:style>
  <w:style w:type="paragraph" w:customStyle="1" w:styleId="00780B0C3DC84BCAA95EB81FAF5EAB20">
    <w:name w:val="00780B0C3DC84BCAA95EB81FAF5EAB2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80245d-fc67-47fc-b623-a66ff827eeb2">
      <Terms xmlns="http://schemas.microsoft.com/office/infopath/2007/PartnerControls"/>
    </lcf76f155ced4ddcb4097134ff3c332f>
    <TaxCatchAll xmlns="99b20357-07a2-49af-a711-32b1ce39b75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AC98DE1320E54C8C5CD31216E44D6F" ma:contentTypeVersion="13" ma:contentTypeDescription="Create a new document." ma:contentTypeScope="" ma:versionID="5219e84c10d817627dc5a835e3c6d6ff">
  <xsd:schema xmlns:xsd="http://www.w3.org/2001/XMLSchema" xmlns:xs="http://www.w3.org/2001/XMLSchema" xmlns:p="http://schemas.microsoft.com/office/2006/metadata/properties" xmlns:ns2="3f80245d-fc67-47fc-b623-a66ff827eeb2" xmlns:ns3="99b20357-07a2-49af-a711-32b1ce39b75f" targetNamespace="http://schemas.microsoft.com/office/2006/metadata/properties" ma:root="true" ma:fieldsID="76ef07ca1e918d0d91396627a723757c" ns2:_="" ns3:_="">
    <xsd:import namespace="3f80245d-fc67-47fc-b623-a66ff827eeb2"/>
    <xsd:import namespace="99b20357-07a2-49af-a711-32b1ce39b7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80245d-fc67-47fc-b623-a66ff827ee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85b456c-28f0-4dfa-b07c-28e5773fff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20357-07a2-49af-a711-32b1ce39b75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67197ed-775d-44e9-b14a-8a89aecbb292}" ma:internalName="TaxCatchAll" ma:showField="CatchAllData" ma:web="99b20357-07a2-49af-a711-32b1ce39b7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BAB5EF-0FC8-41E3-AC89-8C186F70BEDB}">
  <ds:schemaRefs>
    <ds:schemaRef ds:uri="http://schemas.microsoft.com/office/2006/metadata/properties"/>
    <ds:schemaRef ds:uri="http://schemas.microsoft.com/office/infopath/2007/PartnerControls"/>
    <ds:schemaRef ds:uri="3f80245d-fc67-47fc-b623-a66ff827eeb2"/>
    <ds:schemaRef ds:uri="99b20357-07a2-49af-a711-32b1ce39b75f"/>
  </ds:schemaRefs>
</ds:datastoreItem>
</file>

<file path=customXml/itemProps2.xml><?xml version="1.0" encoding="utf-8"?>
<ds:datastoreItem xmlns:ds="http://schemas.openxmlformats.org/officeDocument/2006/customXml" ds:itemID="{16F72F7A-1FED-4534-BCBA-3D8B6839AE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80245d-fc67-47fc-b623-a66ff827eeb2"/>
    <ds:schemaRef ds:uri="99b20357-07a2-49af-a711-32b1ce39b7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4B089B-99B0-4BED-8C64-C36F7C6054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Meeting minutes (short form)</Template>
  <TotalTime>73</TotalTime>
  <Pages>2</Pages>
  <Words>347</Words>
  <Characters>1893</Characters>
  <Application>Microsoft Office Word</Application>
  <DocSecurity>0</DocSecurity>
  <Lines>41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Miranda Spencer</dc:creator>
  <cp:keywords>March 10, 2026</cp:keywords>
  <dc:description>HHC Advisory Board</dc:description>
  <cp:lastModifiedBy>Miranda Spencer</cp:lastModifiedBy>
  <cp:revision>45</cp:revision>
  <dcterms:created xsi:type="dcterms:W3CDTF">2026-03-10T18:31:00Z</dcterms:created>
  <dcterms:modified xsi:type="dcterms:W3CDTF">2026-05-05T20:05:00Z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0x010100C7AC98DE1320E54C8C5CD31216E44D6F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  <property fmtid="{D5CDD505-2E9C-101B-9397-08002B2CF9AE}" pid="8" name="MediaServiceImageTags">
    <vt:lpwstr/>
  </property>
</Properties>
</file>